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39851" w14:textId="77777777" w:rsidR="008A3347" w:rsidRPr="00871470" w:rsidRDefault="008A3347" w:rsidP="00871470">
      <w:pPr>
        <w:pStyle w:val="Akapitzlist"/>
        <w:spacing w:after="40"/>
        <w:ind w:left="1080"/>
        <w:contextualSpacing w:val="0"/>
        <w:jc w:val="right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ab/>
      </w:r>
      <w:r w:rsidRPr="00871470">
        <w:rPr>
          <w:rFonts w:ascii="Arial" w:hAnsi="Arial" w:cs="Arial"/>
          <w:b/>
          <w:sz w:val="20"/>
          <w:szCs w:val="20"/>
        </w:rPr>
        <w:t xml:space="preserve">Załącznik nr 1 Formularz ofertowy </w:t>
      </w:r>
    </w:p>
    <w:p w14:paraId="62F8E202" w14:textId="77777777" w:rsidR="008A3347" w:rsidRPr="00871470" w:rsidRDefault="008A3347" w:rsidP="00871470">
      <w:pPr>
        <w:pStyle w:val="Akapitzlist"/>
        <w:spacing w:after="40"/>
        <w:ind w:left="0" w:hanging="23"/>
        <w:contextualSpacing w:val="0"/>
        <w:rPr>
          <w:rFonts w:ascii="Arial" w:hAnsi="Arial" w:cs="Arial"/>
          <w:sz w:val="20"/>
          <w:szCs w:val="20"/>
        </w:rPr>
      </w:pPr>
    </w:p>
    <w:p w14:paraId="5749AFB1" w14:textId="016957CC" w:rsidR="008A3347" w:rsidRPr="00871470" w:rsidRDefault="00E73E4C" w:rsidP="00871470">
      <w:pPr>
        <w:pStyle w:val="Bezodstpw"/>
        <w:spacing w:after="40" w:line="276" w:lineRule="auto"/>
        <w:rPr>
          <w:rFonts w:ascii="Arial" w:hAnsi="Arial" w:cs="Arial"/>
          <w:b/>
          <w:bCs/>
          <w:smallCaps/>
          <w:spacing w:val="5"/>
          <w:sz w:val="20"/>
          <w:szCs w:val="20"/>
        </w:rPr>
      </w:pPr>
      <w:r w:rsidRPr="00871470">
        <w:rPr>
          <w:rStyle w:val="Tytuksiki"/>
          <w:rFonts w:ascii="Arial" w:hAnsi="Arial" w:cs="Arial"/>
          <w:sz w:val="20"/>
          <w:szCs w:val="20"/>
        </w:rPr>
        <w:t>Oferent</w:t>
      </w:r>
      <w:r w:rsidR="002346A3" w:rsidRPr="00871470">
        <w:rPr>
          <w:rStyle w:val="Tytuksiki"/>
          <w:rFonts w:ascii="Arial" w:hAnsi="Arial" w:cs="Arial"/>
          <w:sz w:val="20"/>
          <w:szCs w:val="20"/>
        </w:rPr>
        <w:t xml:space="preserve">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346A3" w:rsidRPr="00871470" w14:paraId="4F076220" w14:textId="77777777" w:rsidTr="007F1B30">
        <w:tc>
          <w:tcPr>
            <w:tcW w:w="2977" w:type="dxa"/>
            <w:shd w:val="clear" w:color="auto" w:fill="EEECE1" w:themeFill="background2"/>
          </w:tcPr>
          <w:p w14:paraId="2FAE1EA2" w14:textId="77777777" w:rsidR="00CF4314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Nazwa Oferenta, </w:t>
            </w:r>
          </w:p>
          <w:p w14:paraId="4B97780C" w14:textId="04BCFBAF" w:rsidR="002346A3" w:rsidRPr="00871470" w:rsidRDefault="00CF4314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(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 xml:space="preserve">w tym </w:t>
            </w:r>
            <w:r w:rsidRPr="00871470">
              <w:rPr>
                <w:rFonts w:ascii="Arial" w:hAnsi="Arial" w:cs="Arial"/>
                <w:sz w:val="20"/>
                <w:szCs w:val="20"/>
              </w:rPr>
              <w:t xml:space="preserve">– jeśli dotyczy - 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>nazwa podstawowej jednostki organizacyjnej Oferenta, która będzie Wykonawcą zamówienia ze strony Oferenta</w:t>
            </w:r>
            <w:r w:rsidRPr="00871470">
              <w:rPr>
                <w:rFonts w:ascii="Arial" w:hAnsi="Arial" w:cs="Arial"/>
                <w:sz w:val="20"/>
                <w:szCs w:val="20"/>
              </w:rPr>
              <w:t>)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0CE538CF" w14:textId="532DF198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A3" w:rsidRPr="00871470" w14:paraId="3D3D5EA6" w14:textId="77777777" w:rsidTr="007F1B30">
        <w:tc>
          <w:tcPr>
            <w:tcW w:w="2977" w:type="dxa"/>
            <w:shd w:val="clear" w:color="auto" w:fill="EEECE1" w:themeFill="background2"/>
          </w:tcPr>
          <w:p w14:paraId="4563FB37" w14:textId="42B3AF9F" w:rsidR="002346A3" w:rsidRPr="00871470" w:rsidRDefault="00CF4314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Jeśli dotyczy - p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 xml:space="preserve">osiadana </w:t>
            </w:r>
            <w:r w:rsidR="002B0D98" w:rsidRPr="00871470">
              <w:rPr>
                <w:rFonts w:ascii="Arial" w:hAnsi="Arial" w:cs="Arial"/>
                <w:sz w:val="20"/>
                <w:szCs w:val="20"/>
              </w:rPr>
              <w:t>przez O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 xml:space="preserve">ferenta kategoria </w:t>
            </w:r>
            <w:r w:rsidR="008D390A" w:rsidRPr="00871470">
              <w:rPr>
                <w:rFonts w:ascii="Arial" w:hAnsi="Arial" w:cs="Arial"/>
                <w:sz w:val="20"/>
                <w:szCs w:val="20"/>
              </w:rPr>
              <w:t>naukowa, o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 xml:space="preserve"> której mowa wart. 42 </w:t>
            </w:r>
            <w:r w:rsidR="008D390A" w:rsidRPr="00871470">
              <w:rPr>
                <w:rFonts w:ascii="Arial" w:hAnsi="Arial" w:cs="Arial"/>
                <w:sz w:val="20"/>
                <w:szCs w:val="20"/>
              </w:rPr>
              <w:t xml:space="preserve">ust. 3 ustawy o zasadach finansowania nauki (wpisać: </w:t>
            </w:r>
            <w:r w:rsidR="002346A3" w:rsidRPr="00871470">
              <w:rPr>
                <w:rFonts w:ascii="Arial" w:hAnsi="Arial" w:cs="Arial"/>
                <w:sz w:val="20"/>
                <w:szCs w:val="20"/>
              </w:rPr>
              <w:t>A+, lub A albo B</w:t>
            </w:r>
            <w:r w:rsidR="00673058" w:rsidRPr="00871470">
              <w:rPr>
                <w:rFonts w:ascii="Arial" w:hAnsi="Arial" w:cs="Arial"/>
                <w:sz w:val="20"/>
                <w:szCs w:val="20"/>
              </w:rPr>
              <w:t>), lub posiadany inny status, o którym mowa w pkt.</w:t>
            </w:r>
            <w:r w:rsidR="000A4FEE" w:rsidRPr="00871470">
              <w:rPr>
                <w:rFonts w:ascii="Arial" w:hAnsi="Arial" w:cs="Arial"/>
                <w:sz w:val="20"/>
                <w:szCs w:val="20"/>
              </w:rPr>
              <w:t>7</w:t>
            </w:r>
            <w:r w:rsidR="00673058" w:rsidRPr="00871470">
              <w:rPr>
                <w:rFonts w:ascii="Arial" w:hAnsi="Arial" w:cs="Arial"/>
                <w:sz w:val="20"/>
                <w:szCs w:val="20"/>
              </w:rPr>
              <w:t>. Zapytania ofertowego</w:t>
            </w:r>
            <w:r w:rsidR="00955A52" w:rsidRPr="00871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27A94C97" w14:textId="77777777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A3" w:rsidRPr="00871470" w14:paraId="49FDD507" w14:textId="77777777" w:rsidTr="007F1B30">
        <w:tc>
          <w:tcPr>
            <w:tcW w:w="2977" w:type="dxa"/>
            <w:shd w:val="clear" w:color="auto" w:fill="EEECE1" w:themeFill="background2"/>
          </w:tcPr>
          <w:p w14:paraId="0FD1D05C" w14:textId="3E1B207F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Adres lub siedziba </w:t>
            </w:r>
            <w:r w:rsidR="002B0D98" w:rsidRPr="00871470">
              <w:rPr>
                <w:rFonts w:ascii="Arial" w:hAnsi="Arial" w:cs="Arial"/>
                <w:sz w:val="20"/>
                <w:szCs w:val="20"/>
              </w:rPr>
              <w:t>O</w:t>
            </w:r>
            <w:r w:rsidRPr="00871470">
              <w:rPr>
                <w:rFonts w:ascii="Arial" w:hAnsi="Arial" w:cs="Arial"/>
                <w:sz w:val="20"/>
                <w:szCs w:val="20"/>
              </w:rPr>
              <w:t>ferenta</w:t>
            </w:r>
            <w:r w:rsidR="00AE310F" w:rsidRPr="0087147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5" w:type="dxa"/>
            <w:shd w:val="clear" w:color="auto" w:fill="auto"/>
          </w:tcPr>
          <w:p w14:paraId="7F33216D" w14:textId="77777777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A3" w:rsidRPr="00871470" w14:paraId="56073207" w14:textId="77777777" w:rsidTr="007F1B30">
        <w:tc>
          <w:tcPr>
            <w:tcW w:w="2977" w:type="dxa"/>
            <w:shd w:val="clear" w:color="auto" w:fill="EEECE1" w:themeFill="background2"/>
          </w:tcPr>
          <w:p w14:paraId="77F8C977" w14:textId="0D196EF2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095" w:type="dxa"/>
            <w:shd w:val="clear" w:color="auto" w:fill="auto"/>
          </w:tcPr>
          <w:p w14:paraId="1E55CBE6" w14:textId="77777777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6A3" w:rsidRPr="00871470" w14:paraId="1D813849" w14:textId="77777777" w:rsidTr="007F1B30">
        <w:tc>
          <w:tcPr>
            <w:tcW w:w="2977" w:type="dxa"/>
            <w:shd w:val="clear" w:color="auto" w:fill="EEECE1" w:themeFill="background2"/>
          </w:tcPr>
          <w:p w14:paraId="5537131A" w14:textId="1F0B698B" w:rsidR="002346A3" w:rsidRPr="00871470" w:rsidRDefault="002346A3" w:rsidP="00871470">
            <w:pPr>
              <w:pStyle w:val="Akapitzlist"/>
              <w:spacing w:after="40" w:line="276" w:lineRule="auto"/>
              <w:ind w:left="23" w:hanging="23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ab/>
              <w:t>Osoba/osoby do kontaktu w sprawie oferty: imię i nazwisko, nr tel., email.:</w:t>
            </w:r>
          </w:p>
        </w:tc>
        <w:tc>
          <w:tcPr>
            <w:tcW w:w="6095" w:type="dxa"/>
            <w:shd w:val="clear" w:color="auto" w:fill="auto"/>
          </w:tcPr>
          <w:p w14:paraId="3CE4B738" w14:textId="77777777" w:rsidR="002346A3" w:rsidRPr="00871470" w:rsidRDefault="002346A3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E3C23F" w14:textId="77777777" w:rsidR="00CF0B72" w:rsidRPr="00871470" w:rsidRDefault="00CF0B72" w:rsidP="00871470">
      <w:pPr>
        <w:pStyle w:val="Akapitzlist"/>
        <w:spacing w:after="40"/>
        <w:ind w:left="108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3DCF79B" w14:textId="1B6C445A" w:rsidR="00E73E4C" w:rsidRPr="00871470" w:rsidRDefault="00E73E4C" w:rsidP="00871470">
      <w:pPr>
        <w:spacing w:after="40"/>
        <w:ind w:left="4963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Miejsce i data oferty: _______________</w:t>
      </w:r>
    </w:p>
    <w:p w14:paraId="2F13D239" w14:textId="77777777" w:rsidR="00E73E4C" w:rsidRPr="00871470" w:rsidRDefault="00E73E4C" w:rsidP="00871470">
      <w:pPr>
        <w:spacing w:after="40"/>
        <w:jc w:val="center"/>
        <w:rPr>
          <w:rFonts w:ascii="Arial" w:hAnsi="Arial" w:cs="Arial"/>
          <w:b/>
          <w:sz w:val="20"/>
          <w:szCs w:val="20"/>
        </w:rPr>
      </w:pPr>
    </w:p>
    <w:p w14:paraId="40E5EB33" w14:textId="6A655656" w:rsidR="008A3347" w:rsidRPr="00871470" w:rsidRDefault="008A3347" w:rsidP="00871470">
      <w:pPr>
        <w:spacing w:after="40"/>
        <w:ind w:left="4254" w:firstLine="709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b/>
          <w:sz w:val="20"/>
          <w:szCs w:val="20"/>
        </w:rPr>
        <w:t>Oferta</w:t>
      </w:r>
      <w:r w:rsidR="00E93E65" w:rsidRPr="00871470">
        <w:rPr>
          <w:rFonts w:ascii="Arial" w:hAnsi="Arial" w:cs="Arial"/>
          <w:b/>
          <w:sz w:val="20"/>
          <w:szCs w:val="20"/>
        </w:rPr>
        <w:t xml:space="preserve"> dla:</w:t>
      </w:r>
    </w:p>
    <w:p w14:paraId="01962FBC" w14:textId="77777777" w:rsidR="008A3347" w:rsidRPr="00871470" w:rsidRDefault="008A3347" w:rsidP="00871470">
      <w:pPr>
        <w:pStyle w:val="Bezodstpw"/>
        <w:spacing w:after="40" w:line="276" w:lineRule="auto"/>
        <w:ind w:left="4963"/>
        <w:rPr>
          <w:rStyle w:val="Tytuksiki"/>
          <w:rFonts w:ascii="Arial" w:hAnsi="Arial" w:cs="Arial"/>
          <w:sz w:val="20"/>
          <w:szCs w:val="20"/>
        </w:rPr>
      </w:pPr>
      <w:r w:rsidRPr="00871470">
        <w:rPr>
          <w:rStyle w:val="Tytuksiki"/>
          <w:rFonts w:ascii="Arial" w:hAnsi="Arial" w:cs="Arial"/>
          <w:sz w:val="20"/>
          <w:szCs w:val="20"/>
        </w:rPr>
        <w:t xml:space="preserve">Zamawiający: </w:t>
      </w:r>
    </w:p>
    <w:p w14:paraId="3CECD4DD" w14:textId="212360F7" w:rsidR="008A3347" w:rsidRPr="00871470" w:rsidRDefault="00E73E4C" w:rsidP="00871470">
      <w:pPr>
        <w:pStyle w:val="Bezodstpw"/>
        <w:spacing w:after="40" w:line="276" w:lineRule="auto"/>
        <w:ind w:left="4963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b/>
          <w:sz w:val="20"/>
          <w:szCs w:val="20"/>
        </w:rPr>
        <w:t>Foodsoft.pl sp. z o.o.</w:t>
      </w:r>
      <w:r w:rsidRPr="00871470">
        <w:rPr>
          <w:rFonts w:ascii="Arial" w:hAnsi="Arial" w:cs="Arial"/>
          <w:b/>
          <w:sz w:val="20"/>
          <w:szCs w:val="20"/>
        </w:rPr>
        <w:br/>
      </w:r>
      <w:r w:rsidRPr="00871470">
        <w:rPr>
          <w:rFonts w:ascii="Arial" w:hAnsi="Arial" w:cs="Arial"/>
          <w:sz w:val="20"/>
          <w:szCs w:val="20"/>
        </w:rPr>
        <w:t xml:space="preserve">ul. Demokratyczna 117, </w:t>
      </w:r>
      <w:r w:rsidR="008A3347" w:rsidRPr="00871470">
        <w:rPr>
          <w:rFonts w:ascii="Arial" w:hAnsi="Arial" w:cs="Arial"/>
          <w:sz w:val="20"/>
          <w:szCs w:val="20"/>
        </w:rPr>
        <w:t>93-348 Łódź</w:t>
      </w:r>
    </w:p>
    <w:p w14:paraId="455F2ED7" w14:textId="77777777" w:rsidR="008D390A" w:rsidRPr="00871470" w:rsidRDefault="008D390A" w:rsidP="00871470">
      <w:pPr>
        <w:pStyle w:val="Bezodstpw"/>
        <w:spacing w:after="40" w:line="276" w:lineRule="auto"/>
        <w:jc w:val="center"/>
        <w:rPr>
          <w:rStyle w:val="Tytuksiki"/>
          <w:rFonts w:ascii="Arial" w:hAnsi="Arial" w:cs="Arial"/>
          <w:sz w:val="20"/>
          <w:szCs w:val="20"/>
        </w:rPr>
      </w:pPr>
    </w:p>
    <w:p w14:paraId="47C7D44C" w14:textId="16F77EE8" w:rsidR="008D390A" w:rsidRPr="00871470" w:rsidRDefault="008D390A" w:rsidP="00871470">
      <w:pPr>
        <w:pStyle w:val="Bezodstpw"/>
        <w:spacing w:after="40" w:line="276" w:lineRule="auto"/>
        <w:jc w:val="center"/>
        <w:rPr>
          <w:rFonts w:ascii="Arial" w:hAnsi="Arial" w:cs="Arial"/>
          <w:b/>
          <w:bCs/>
          <w:smallCaps/>
          <w:spacing w:val="5"/>
          <w:sz w:val="20"/>
          <w:szCs w:val="20"/>
        </w:rPr>
      </w:pPr>
      <w:r w:rsidRPr="00871470">
        <w:rPr>
          <w:rStyle w:val="Tytuksiki"/>
          <w:rFonts w:ascii="Arial" w:hAnsi="Arial" w:cs="Arial"/>
          <w:sz w:val="20"/>
          <w:szCs w:val="20"/>
        </w:rPr>
        <w:t>O</w:t>
      </w:r>
      <w:r w:rsidR="009E0564" w:rsidRPr="00871470">
        <w:rPr>
          <w:rStyle w:val="Tytuksiki"/>
          <w:rFonts w:ascii="Arial" w:hAnsi="Arial" w:cs="Arial"/>
          <w:sz w:val="20"/>
          <w:szCs w:val="20"/>
        </w:rPr>
        <w:t>ferta</w:t>
      </w:r>
      <w:r w:rsidRPr="00871470">
        <w:rPr>
          <w:rStyle w:val="Tytuksiki"/>
          <w:rFonts w:ascii="Arial" w:hAnsi="Arial" w:cs="Arial"/>
          <w:sz w:val="20"/>
          <w:szCs w:val="20"/>
        </w:rPr>
        <w:t>:</w:t>
      </w:r>
    </w:p>
    <w:p w14:paraId="101076ED" w14:textId="654BA464" w:rsidR="008A3347" w:rsidRPr="00871470" w:rsidRDefault="008A3347" w:rsidP="00871470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001EB4A0" w14:textId="3BEBF151" w:rsidR="00CF4314" w:rsidRPr="00871470" w:rsidRDefault="008A3347" w:rsidP="00871470">
      <w:pPr>
        <w:spacing w:after="4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Odpowiadając na </w:t>
      </w:r>
      <w:r w:rsidRPr="00871470">
        <w:rPr>
          <w:rFonts w:ascii="Arial" w:hAnsi="Arial" w:cs="Arial"/>
          <w:b/>
          <w:sz w:val="20"/>
          <w:szCs w:val="20"/>
        </w:rPr>
        <w:t xml:space="preserve">zapytanie ofertowe </w:t>
      </w:r>
      <w:r w:rsidR="000F6DD0" w:rsidRPr="00871470">
        <w:rPr>
          <w:rFonts w:ascii="Arial" w:hAnsi="Arial" w:cs="Arial"/>
          <w:b/>
          <w:sz w:val="20"/>
          <w:szCs w:val="20"/>
        </w:rPr>
        <w:t xml:space="preserve">FoodSoft.pl sp. z o.o. </w:t>
      </w:r>
      <w:r w:rsidR="003E1258" w:rsidRPr="00871470">
        <w:rPr>
          <w:rFonts w:ascii="Arial" w:hAnsi="Arial" w:cs="Arial"/>
          <w:b/>
          <w:sz w:val="20"/>
          <w:szCs w:val="20"/>
        </w:rPr>
        <w:t>nr</w:t>
      </w:r>
      <w:r w:rsidR="00CF4314" w:rsidRPr="00871470">
        <w:rPr>
          <w:rFonts w:ascii="Arial" w:hAnsi="Arial" w:cs="Arial"/>
          <w:b/>
          <w:sz w:val="20"/>
          <w:szCs w:val="20"/>
        </w:rPr>
        <w:t xml:space="preserve"> 01/09/</w:t>
      </w:r>
      <w:r w:rsidR="000F6DD0" w:rsidRPr="00871470">
        <w:rPr>
          <w:rFonts w:ascii="Arial" w:hAnsi="Arial" w:cs="Arial"/>
          <w:b/>
          <w:sz w:val="20"/>
          <w:szCs w:val="20"/>
        </w:rPr>
        <w:t xml:space="preserve">2017 z </w:t>
      </w:r>
      <w:r w:rsidR="00CF4314" w:rsidRPr="00871470">
        <w:rPr>
          <w:rFonts w:ascii="Arial" w:hAnsi="Arial" w:cs="Arial"/>
          <w:b/>
          <w:sz w:val="20"/>
          <w:szCs w:val="20"/>
        </w:rPr>
        <w:t>26.09</w:t>
      </w:r>
      <w:r w:rsidR="000F6DD0" w:rsidRPr="00871470">
        <w:rPr>
          <w:rFonts w:ascii="Arial" w:hAnsi="Arial" w:cs="Arial"/>
          <w:b/>
          <w:sz w:val="20"/>
          <w:szCs w:val="20"/>
        </w:rPr>
        <w:t xml:space="preserve">.2017r. </w:t>
      </w:r>
      <w:r w:rsidR="00CF4314" w:rsidRPr="00871470">
        <w:rPr>
          <w:rFonts w:ascii="Arial" w:hAnsi="Arial" w:cs="Arial"/>
          <w:b/>
          <w:sz w:val="20"/>
          <w:szCs w:val="20"/>
        </w:rPr>
        <w:t xml:space="preserve">dotyczące projektu pod tytułem </w:t>
      </w:r>
      <w:r w:rsidR="00CF4314" w:rsidRPr="00871470">
        <w:rPr>
          <w:rFonts w:ascii="Arial" w:hAnsi="Arial" w:cs="Arial"/>
          <w:b/>
          <w:bCs/>
          <w:color w:val="000000"/>
          <w:sz w:val="20"/>
          <w:szCs w:val="20"/>
        </w:rPr>
        <w:t>“Opracowanie wieloparametrowego automatu decyzyjnego działającego w czasie rzeczywistym, dla operatorów punktu gastronomicznego dla optymalizacji oferty przy przyjmowaniu zamówienia”</w:t>
      </w:r>
      <w:r w:rsidR="00CF4314" w:rsidRPr="00871470">
        <w:rPr>
          <w:rFonts w:ascii="Arial" w:hAnsi="Arial" w:cs="Arial"/>
          <w:b/>
          <w:bCs/>
          <w:color w:val="000000"/>
          <w:sz w:val="20"/>
          <w:szCs w:val="20"/>
        </w:rPr>
        <w:t>,</w:t>
      </w:r>
    </w:p>
    <w:p w14:paraId="62AF290E" w14:textId="1A90B54E" w:rsidR="008A3347" w:rsidRPr="00871470" w:rsidRDefault="008A3347" w:rsidP="00871470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dotyczące stworzenia automatu decyzyjnego, którego zadaniem będzie podpowiadanie operatorowi punktu gastronomicznego (sprzedawcy lub kelnerowi) sugestii sprzedażowych w t</w:t>
      </w:r>
      <w:r w:rsidR="00987109" w:rsidRPr="00871470">
        <w:rPr>
          <w:rFonts w:ascii="Arial" w:hAnsi="Arial" w:cs="Arial"/>
          <w:sz w:val="20"/>
          <w:szCs w:val="20"/>
        </w:rPr>
        <w:t>rakcie procesu przyjmowania zamówie</w:t>
      </w:r>
      <w:r w:rsidRPr="00871470">
        <w:rPr>
          <w:rFonts w:ascii="Arial" w:hAnsi="Arial" w:cs="Arial"/>
          <w:sz w:val="20"/>
          <w:szCs w:val="20"/>
        </w:rPr>
        <w:t>nia</w:t>
      </w:r>
      <w:r w:rsidR="00987109" w:rsidRPr="00871470">
        <w:rPr>
          <w:rFonts w:ascii="Arial" w:hAnsi="Arial" w:cs="Arial"/>
          <w:sz w:val="20"/>
          <w:szCs w:val="20"/>
        </w:rPr>
        <w:t>,</w:t>
      </w:r>
      <w:r w:rsidRPr="00871470">
        <w:rPr>
          <w:rFonts w:ascii="Arial" w:hAnsi="Arial" w:cs="Arial"/>
          <w:sz w:val="20"/>
          <w:szCs w:val="20"/>
        </w:rPr>
        <w:t xml:space="preserve"> na podstawie cech i zachowań klientów oraz cech otoczenia procesu zakupowego, </w:t>
      </w:r>
      <w:r w:rsidR="008D390A" w:rsidRPr="00871470">
        <w:rPr>
          <w:rFonts w:ascii="Arial" w:hAnsi="Arial" w:cs="Arial"/>
          <w:sz w:val="20"/>
          <w:szCs w:val="20"/>
        </w:rPr>
        <w:t>oświadczam, iż</w:t>
      </w:r>
      <w:r w:rsidRPr="00871470">
        <w:rPr>
          <w:rFonts w:ascii="Arial" w:hAnsi="Arial" w:cs="Arial"/>
          <w:sz w:val="20"/>
          <w:szCs w:val="20"/>
        </w:rPr>
        <w:t xml:space="preserve">: </w:t>
      </w:r>
    </w:p>
    <w:p w14:paraId="74C6D872" w14:textId="77777777" w:rsidR="008A3347" w:rsidRPr="00871470" w:rsidRDefault="008A3347" w:rsidP="00871470">
      <w:pPr>
        <w:pStyle w:val="Akapitzlist"/>
        <w:spacing w:after="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F37BA3D" w14:textId="53FD7C12" w:rsidR="00373029" w:rsidRPr="00871470" w:rsidRDefault="008A3347" w:rsidP="00871470">
      <w:pPr>
        <w:pStyle w:val="Akapitzlist"/>
        <w:numPr>
          <w:ilvl w:val="0"/>
          <w:numId w:val="13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Oferuję realizację zamówienia. spełniającą zakres przedstawiony w przedmiocie zamówienia zawartym w zapytaniu ofertowym, za kwotę</w:t>
      </w:r>
      <w:r w:rsidR="00373029" w:rsidRPr="00871470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1701"/>
      </w:tblGrid>
      <w:tr w:rsidR="00F75005" w:rsidRPr="00871470" w14:paraId="5A40D0E9" w14:textId="0C9C7056" w:rsidTr="003922FE">
        <w:trPr>
          <w:trHeight w:val="671"/>
        </w:trPr>
        <w:tc>
          <w:tcPr>
            <w:tcW w:w="709" w:type="dxa"/>
            <w:shd w:val="clear" w:color="auto" w:fill="EEECE1" w:themeFill="background2"/>
          </w:tcPr>
          <w:p w14:paraId="73838573" w14:textId="48A6B556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3402" w:type="dxa"/>
            <w:shd w:val="clear" w:color="auto" w:fill="EEECE1" w:themeFill="background2"/>
          </w:tcPr>
          <w:p w14:paraId="17A38770" w14:textId="020CE1D6" w:rsidR="00F75005" w:rsidRPr="00871470" w:rsidRDefault="00F75005" w:rsidP="00871470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Wyszczególnienie </w:t>
            </w:r>
          </w:p>
        </w:tc>
        <w:tc>
          <w:tcPr>
            <w:tcW w:w="1701" w:type="dxa"/>
            <w:shd w:val="clear" w:color="auto" w:fill="EEECE1" w:themeFill="background2"/>
          </w:tcPr>
          <w:p w14:paraId="778F947F" w14:textId="358F75AF" w:rsidR="00F75005" w:rsidRPr="00871470" w:rsidRDefault="00F75005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Cena netto </w:t>
            </w:r>
            <w:r w:rsidR="003922FE" w:rsidRPr="0087147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1470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1701" w:type="dxa"/>
            <w:shd w:val="clear" w:color="auto" w:fill="EEECE1" w:themeFill="background2"/>
          </w:tcPr>
          <w:p w14:paraId="665E297C" w14:textId="796BB41F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VAT </w:t>
            </w:r>
            <w:r w:rsidR="006B7C93" w:rsidRPr="0087147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71470">
              <w:rPr>
                <w:rFonts w:ascii="Arial" w:hAnsi="Arial" w:cs="Arial"/>
                <w:b/>
                <w:sz w:val="20"/>
                <w:szCs w:val="20"/>
              </w:rPr>
              <w:t>(PLN)</w:t>
            </w:r>
          </w:p>
        </w:tc>
        <w:tc>
          <w:tcPr>
            <w:tcW w:w="1701" w:type="dxa"/>
            <w:shd w:val="clear" w:color="auto" w:fill="EEECE1" w:themeFill="background2"/>
          </w:tcPr>
          <w:p w14:paraId="688E4AE9" w14:textId="6438FDC1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Cena brutto (PLN</w:t>
            </w:r>
            <w:r w:rsidR="006B7C93" w:rsidRPr="0087147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75005" w:rsidRPr="00871470" w14:paraId="5425744F" w14:textId="35DCCB46" w:rsidTr="003922FE"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39B4F64" w14:textId="52C9F30E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31A74D7" w14:textId="77777777" w:rsidR="00CF4314" w:rsidRPr="00871470" w:rsidRDefault="00F75005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Usługa stworzenia automatu decyzyjnego, którego zadaniem będzie podpowiadanie operatorowi punktu gastronomicznego (sprzedawcy lub kelnerowi) sugestii </w:t>
            </w:r>
            <w:r w:rsidRPr="00871470">
              <w:rPr>
                <w:rFonts w:ascii="Arial" w:hAnsi="Arial" w:cs="Arial"/>
                <w:sz w:val="20"/>
                <w:szCs w:val="20"/>
              </w:rPr>
              <w:lastRenderedPageBreak/>
              <w:t>sprzedażowych w trakcie procesu przyjmowania zamówienia</w:t>
            </w:r>
            <w:r w:rsidR="00CF4314" w:rsidRPr="008714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417382" w14:textId="6FEA85C3" w:rsidR="00F75005" w:rsidRPr="00871470" w:rsidRDefault="00CF4314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Cena wskazana w pkt. 1) uwzględnia wszystkie koszty wykonania zamówienia przez Wykonawcę.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1F94DAC" w14:textId="65420D20" w:rsidR="00F75005" w:rsidRPr="00871470" w:rsidRDefault="00F75005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FCFA736" w14:textId="31FE7BE9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6F1538" w14:textId="77777777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314" w:rsidRPr="00871470" w14:paraId="7198475F" w14:textId="77777777" w:rsidTr="009C7386"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D6605F4" w14:textId="79011E44" w:rsidR="00CF4314" w:rsidRPr="00871470" w:rsidRDefault="00CF4314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D82F8A" w14:textId="77777777" w:rsidR="00CF4314" w:rsidRPr="00871470" w:rsidRDefault="00CF4314" w:rsidP="0087147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5C6D52" w14:textId="780340C1" w:rsidR="00CF4314" w:rsidRPr="00871470" w:rsidRDefault="00CF4314" w:rsidP="0087147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Słownie </w:t>
            </w:r>
            <w:r w:rsidRPr="00871470">
              <w:rPr>
                <w:rFonts w:ascii="Arial" w:hAnsi="Arial" w:cs="Arial"/>
                <w:b/>
                <w:sz w:val="20"/>
                <w:szCs w:val="20"/>
              </w:rPr>
              <w:t>netto:</w:t>
            </w: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FF259A" w14:textId="77777777" w:rsidR="00CF4314" w:rsidRPr="00871470" w:rsidRDefault="00CF4314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3A48BB1" w14:textId="77777777" w:rsidR="00CF4314" w:rsidRPr="00871470" w:rsidRDefault="00CF4314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0052551F" w14:textId="79363251" w:rsidR="00CF4314" w:rsidRPr="00871470" w:rsidRDefault="00CF4314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F75005" w:rsidRPr="00871470" w14:paraId="635C1994" w14:textId="77777777" w:rsidTr="009C7386">
        <w:tc>
          <w:tcPr>
            <w:tcW w:w="709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D487156" w14:textId="77777777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8FABCF0" w14:textId="77777777" w:rsidR="00EB4531" w:rsidRPr="00871470" w:rsidRDefault="00EB4531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6F72C9BC" w14:textId="77777777" w:rsidR="00F75005" w:rsidRPr="00871470" w:rsidRDefault="00F75005" w:rsidP="00871470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 xml:space="preserve">Słownie brutto: </w:t>
            </w:r>
          </w:p>
          <w:p w14:paraId="4F30BC38" w14:textId="03009248" w:rsidR="00F75005" w:rsidRPr="00871470" w:rsidRDefault="00F75005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33D9A56" w14:textId="77777777" w:rsidR="003341B6" w:rsidRPr="00871470" w:rsidRDefault="003341B6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92AA080" w14:textId="3606371B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</w:tc>
      </w:tr>
      <w:tr w:rsidR="00EB4531" w:rsidRPr="00871470" w14:paraId="453F9561" w14:textId="77777777" w:rsidTr="00C61BEF">
        <w:trPr>
          <w:trHeight w:val="671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080892" w14:textId="77777777" w:rsidR="003341B6" w:rsidRPr="00871470" w:rsidRDefault="003341B6" w:rsidP="00871470">
            <w:pPr>
              <w:pStyle w:val="Akapitzlist"/>
              <w:spacing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7F5C0C6C" w14:textId="77777777" w:rsidR="00812A5D" w:rsidRPr="00871470" w:rsidRDefault="00812A5D" w:rsidP="00871470">
            <w:pPr>
              <w:pStyle w:val="Akapitzlist"/>
              <w:spacing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6B4E845" w14:textId="3FAB7DC3" w:rsidR="00EB4531" w:rsidRPr="00871470" w:rsidRDefault="00EB4531" w:rsidP="00871470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Oferuję realizację zamówienia. spełniającą zakres przedstawiony w przedmiocie zamówienia zawartym w zapytaniu ofertowym, </w:t>
            </w:r>
            <w:r w:rsidR="00FA2494" w:rsidRPr="00871470">
              <w:rPr>
                <w:rFonts w:ascii="Arial" w:hAnsi="Arial" w:cs="Arial"/>
                <w:sz w:val="20"/>
                <w:szCs w:val="20"/>
              </w:rPr>
              <w:t>według następujących parametrów:</w:t>
            </w:r>
          </w:p>
        </w:tc>
      </w:tr>
      <w:tr w:rsidR="00EB4531" w:rsidRPr="00871470" w14:paraId="529D2308" w14:textId="77777777" w:rsidTr="003922FE">
        <w:trPr>
          <w:trHeight w:val="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81CA398" w14:textId="0EE2608D" w:rsidR="00EB4531" w:rsidRPr="00871470" w:rsidRDefault="00EB4531" w:rsidP="00871470">
            <w:pPr>
              <w:pStyle w:val="Akapitzlist"/>
              <w:spacing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Nr kryterium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DBCE372" w14:textId="6F024C1E" w:rsidR="00EB4531" w:rsidRPr="00871470" w:rsidRDefault="00EB4531" w:rsidP="00871470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26E7577" w14:textId="13DCD80F" w:rsidR="00EB4531" w:rsidRPr="00871470" w:rsidRDefault="00EB4531" w:rsidP="00871470">
            <w:pPr>
              <w:pStyle w:val="Akapitzlist"/>
              <w:spacing w:after="40"/>
              <w:ind w:left="0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Oferta / oferowany parametr(y):</w:t>
            </w:r>
          </w:p>
        </w:tc>
      </w:tr>
      <w:tr w:rsidR="00F75005" w:rsidRPr="00871470" w14:paraId="5E3242BC" w14:textId="77777777" w:rsidTr="003922FE">
        <w:trPr>
          <w:trHeight w:val="6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0F7945D0" w14:textId="244E0ADF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2)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3D904283" w14:textId="4D6B5726" w:rsidR="00F75005" w:rsidRPr="00871470" w:rsidRDefault="00F75005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Realizacja przedmiotu zamówienia będzie trwała maksymalnie (w miesiącach):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2573E" w14:textId="77777777" w:rsidR="00373029" w:rsidRPr="00871470" w:rsidRDefault="00373029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2547C52" w14:textId="40B30F47" w:rsidR="00F75005" w:rsidRPr="00871470" w:rsidRDefault="00F75005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___________________ miesięcy</w:t>
            </w:r>
          </w:p>
        </w:tc>
      </w:tr>
      <w:tr w:rsidR="00F75005" w:rsidRPr="00871470" w14:paraId="7914D572" w14:textId="77777777" w:rsidTr="003922FE">
        <w:tc>
          <w:tcPr>
            <w:tcW w:w="709" w:type="dxa"/>
            <w:shd w:val="clear" w:color="auto" w:fill="EEECE1" w:themeFill="background2"/>
          </w:tcPr>
          <w:p w14:paraId="25ADE7E7" w14:textId="6103DCF5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3)</w:t>
            </w:r>
          </w:p>
        </w:tc>
        <w:tc>
          <w:tcPr>
            <w:tcW w:w="3402" w:type="dxa"/>
            <w:shd w:val="clear" w:color="auto" w:fill="EEECE1" w:themeFill="background2"/>
          </w:tcPr>
          <w:p w14:paraId="4937042F" w14:textId="29FB2F30" w:rsidR="00F75005" w:rsidRPr="00871470" w:rsidRDefault="00F75005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Czas reakcji proponowanego rozwiązania - automatu decyzyjnego, mierzony w milisekundach (ms) wyniesie: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6F99B41F" w14:textId="77777777" w:rsidR="00373029" w:rsidRPr="00871470" w:rsidRDefault="00373029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5EA84967" w14:textId="38E37939" w:rsidR="00F75005" w:rsidRPr="00871470" w:rsidRDefault="00F75005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od ______ do ______ ms (milisekund)</w:t>
            </w:r>
          </w:p>
        </w:tc>
      </w:tr>
      <w:tr w:rsidR="00F75005" w:rsidRPr="00871470" w14:paraId="49C2A619" w14:textId="77777777" w:rsidTr="003922FE">
        <w:tc>
          <w:tcPr>
            <w:tcW w:w="709" w:type="dxa"/>
            <w:shd w:val="clear" w:color="auto" w:fill="EEECE1" w:themeFill="background2"/>
          </w:tcPr>
          <w:p w14:paraId="5616C174" w14:textId="6C409BF0" w:rsidR="00F75005" w:rsidRPr="00871470" w:rsidRDefault="00F75005" w:rsidP="00871470">
            <w:pPr>
              <w:pStyle w:val="Akapitzlist"/>
              <w:spacing w:after="4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4)</w:t>
            </w:r>
          </w:p>
        </w:tc>
        <w:tc>
          <w:tcPr>
            <w:tcW w:w="3402" w:type="dxa"/>
            <w:shd w:val="clear" w:color="auto" w:fill="EEECE1" w:themeFill="background2"/>
          </w:tcPr>
          <w:p w14:paraId="2F4D7F3C" w14:textId="0BC2584E" w:rsidR="00F75005" w:rsidRPr="00871470" w:rsidRDefault="00F75005" w:rsidP="0087147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Przetestowanie i uruchomienie automatu decyzyjnego przez Wykonawcę nastąpi u:  </w:t>
            </w:r>
          </w:p>
        </w:tc>
        <w:tc>
          <w:tcPr>
            <w:tcW w:w="5103" w:type="dxa"/>
            <w:gridSpan w:val="3"/>
            <w:shd w:val="clear" w:color="auto" w:fill="auto"/>
          </w:tcPr>
          <w:p w14:paraId="769FF7DA" w14:textId="77777777" w:rsidR="00373029" w:rsidRPr="00871470" w:rsidRDefault="00373029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4B16EE59" w14:textId="3E40B823" w:rsidR="00F75005" w:rsidRPr="00871470" w:rsidRDefault="00F75005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________________ końcowych użytkowników (liczba użytkowników końcowych)</w:t>
            </w:r>
          </w:p>
        </w:tc>
      </w:tr>
      <w:tr w:rsidR="00F75005" w:rsidRPr="00871470" w14:paraId="5BC48A41" w14:textId="77777777" w:rsidTr="003922FE">
        <w:tc>
          <w:tcPr>
            <w:tcW w:w="709" w:type="dxa"/>
            <w:shd w:val="clear" w:color="auto" w:fill="EEECE1" w:themeFill="background2"/>
          </w:tcPr>
          <w:p w14:paraId="57193208" w14:textId="76F02E29" w:rsidR="00F75005" w:rsidRPr="00871470" w:rsidRDefault="00F75005" w:rsidP="00871470">
            <w:pPr>
              <w:pStyle w:val="Akapitzlist"/>
              <w:spacing w:after="40"/>
              <w:ind w:left="23" w:hanging="23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71470">
              <w:rPr>
                <w:rFonts w:ascii="Arial" w:hAnsi="Arial" w:cs="Arial"/>
                <w:b/>
                <w:sz w:val="20"/>
                <w:szCs w:val="20"/>
              </w:rPr>
              <w:t>5)</w:t>
            </w:r>
          </w:p>
        </w:tc>
        <w:tc>
          <w:tcPr>
            <w:tcW w:w="3402" w:type="dxa"/>
            <w:shd w:val="clear" w:color="auto" w:fill="EEECE1" w:themeFill="background2"/>
          </w:tcPr>
          <w:p w14:paraId="5E5B9D2F" w14:textId="3BEE90B2" w:rsidR="00F75005" w:rsidRPr="00871470" w:rsidRDefault="00F75005" w:rsidP="00871470">
            <w:pPr>
              <w:pStyle w:val="Akapitzlist"/>
              <w:numPr>
                <w:ilvl w:val="0"/>
                <w:numId w:val="13"/>
              </w:numPr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Proponowana technologia do wykonania przedmiotu zamówienia: </w:t>
            </w:r>
          </w:p>
          <w:p w14:paraId="4B6AD7C9" w14:textId="4208650B" w:rsidR="00F75005" w:rsidRPr="00871470" w:rsidRDefault="00F75005" w:rsidP="00871470">
            <w:pPr>
              <w:pStyle w:val="Akapitzlist"/>
              <w:spacing w:after="40"/>
              <w:ind w:left="56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1F46A4B" w14:textId="77777777" w:rsidR="00373029" w:rsidRPr="00871470" w:rsidRDefault="00373029" w:rsidP="00871470">
            <w:pPr>
              <w:pStyle w:val="Akapitzlist"/>
              <w:spacing w:after="40"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1EB2A5C0" w14:textId="24DF01B4" w:rsidR="00F75005" w:rsidRPr="00871470" w:rsidRDefault="00F75005" w:rsidP="00871470">
            <w:pPr>
              <w:pStyle w:val="Akapitzlist"/>
              <w:numPr>
                <w:ilvl w:val="0"/>
                <w:numId w:val="10"/>
              </w:numPr>
              <w:spacing w:after="40"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język programowania 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 xml:space="preserve">(wpisać </w:t>
            </w:r>
            <w:r w:rsidRPr="00871470">
              <w:rPr>
                <w:rFonts w:ascii="Arial" w:hAnsi="Arial" w:cs="Arial"/>
                <w:sz w:val="20"/>
                <w:szCs w:val="20"/>
              </w:rPr>
              <w:t>jaki):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 xml:space="preserve"> ______________</w:t>
            </w:r>
            <w:r w:rsidR="00491B65" w:rsidRPr="00871470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470">
              <w:rPr>
                <w:rFonts w:ascii="Arial" w:hAnsi="Arial" w:cs="Arial"/>
                <w:sz w:val="20"/>
                <w:szCs w:val="20"/>
              </w:rPr>
              <w:t>_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 w:rsidRPr="008714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E51787" w14:textId="33B7A704" w:rsidR="00F75005" w:rsidRPr="00871470" w:rsidRDefault="00F75005" w:rsidP="00871470">
            <w:pPr>
              <w:pStyle w:val="Akapitzlist"/>
              <w:numPr>
                <w:ilvl w:val="0"/>
                <w:numId w:val="10"/>
              </w:numPr>
              <w:spacing w:after="40" w:line="276" w:lineRule="auto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silnik bazodanowy (wpisać jaki):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 xml:space="preserve"> _________________</w:t>
            </w:r>
            <w:r w:rsidR="00491B65" w:rsidRPr="00871470">
              <w:rPr>
                <w:rFonts w:ascii="Arial" w:hAnsi="Arial" w:cs="Arial"/>
                <w:sz w:val="20"/>
                <w:szCs w:val="20"/>
              </w:rPr>
              <w:t>_______________________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1470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 w:rsidR="002E750D" w:rsidRPr="00871470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</w:tr>
    </w:tbl>
    <w:p w14:paraId="231AC63D" w14:textId="77777777" w:rsidR="00F75005" w:rsidRPr="00871470" w:rsidRDefault="00F75005" w:rsidP="00871470">
      <w:pPr>
        <w:pStyle w:val="Akapitzlist"/>
        <w:spacing w:after="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3EBE2AE" w14:textId="77777777" w:rsidR="00CF4314" w:rsidRPr="00871470" w:rsidRDefault="00DB4427" w:rsidP="00871470">
      <w:pPr>
        <w:pStyle w:val="Akapitzlist"/>
        <w:numPr>
          <w:ilvl w:val="0"/>
          <w:numId w:val="13"/>
        </w:numPr>
        <w:spacing w:after="4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K</w:t>
      </w:r>
      <w:r w:rsidR="002B0D98" w:rsidRPr="00871470">
        <w:rPr>
          <w:rFonts w:ascii="Arial" w:hAnsi="Arial" w:cs="Arial"/>
          <w:sz w:val="20"/>
          <w:szCs w:val="20"/>
        </w:rPr>
        <w:t>ierownikiem projektu ze strony O</w:t>
      </w:r>
      <w:r w:rsidRPr="00871470">
        <w:rPr>
          <w:rFonts w:ascii="Arial" w:hAnsi="Arial" w:cs="Arial"/>
          <w:sz w:val="20"/>
          <w:szCs w:val="20"/>
        </w:rPr>
        <w:t xml:space="preserve">ferenta / Wykonawcy będzie </w:t>
      </w:r>
      <w:r w:rsidR="00CF4314" w:rsidRPr="00871470">
        <w:rPr>
          <w:rFonts w:ascii="Arial" w:hAnsi="Arial" w:cs="Arial"/>
          <w:sz w:val="20"/>
          <w:szCs w:val="20"/>
        </w:rPr>
        <w:t>(</w:t>
      </w:r>
      <w:r w:rsidRPr="00871470">
        <w:rPr>
          <w:rFonts w:ascii="Arial" w:hAnsi="Arial" w:cs="Arial"/>
          <w:sz w:val="20"/>
          <w:szCs w:val="20"/>
        </w:rPr>
        <w:t xml:space="preserve">imię i nazwisko, </w:t>
      </w:r>
      <w:r w:rsidR="00CF4314" w:rsidRPr="00871470">
        <w:rPr>
          <w:rFonts w:ascii="Arial" w:hAnsi="Arial" w:cs="Arial"/>
          <w:sz w:val="20"/>
          <w:szCs w:val="20"/>
        </w:rPr>
        <w:t xml:space="preserve">jeśli dotyczy - </w:t>
      </w:r>
      <w:r w:rsidRPr="00871470">
        <w:rPr>
          <w:rFonts w:ascii="Arial" w:hAnsi="Arial" w:cs="Arial"/>
          <w:sz w:val="20"/>
          <w:szCs w:val="20"/>
        </w:rPr>
        <w:t>tytuł naukowy, nazwa Wydziału / Katedry / Instytutu itp.</w:t>
      </w:r>
    </w:p>
    <w:p w14:paraId="07F33687" w14:textId="1B640E3F" w:rsidR="002B0D98" w:rsidRPr="00871470" w:rsidRDefault="002B0D98" w:rsidP="00871470">
      <w:pPr>
        <w:pStyle w:val="Akapitzlist"/>
        <w:spacing w:after="40"/>
        <w:ind w:left="36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_________________________________________________</w:t>
      </w:r>
      <w:r w:rsidR="009C0B88" w:rsidRPr="00871470">
        <w:rPr>
          <w:rFonts w:ascii="Arial" w:hAnsi="Arial" w:cs="Arial"/>
          <w:sz w:val="20"/>
          <w:szCs w:val="20"/>
        </w:rPr>
        <w:t>_____________________________</w:t>
      </w:r>
    </w:p>
    <w:p w14:paraId="3D44D848" w14:textId="715C78AF" w:rsidR="00DB4427" w:rsidRPr="00871470" w:rsidRDefault="009C0B88" w:rsidP="00871470">
      <w:pPr>
        <w:pStyle w:val="Akapitzlist"/>
        <w:spacing w:after="40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</w:t>
      </w:r>
      <w:r w:rsidR="003964D0" w:rsidRPr="00871470">
        <w:rPr>
          <w:rFonts w:ascii="Arial" w:hAnsi="Arial" w:cs="Arial"/>
          <w:sz w:val="20"/>
          <w:szCs w:val="20"/>
        </w:rPr>
        <w:t>_________________________________________________</w:t>
      </w:r>
      <w:r w:rsidRPr="00871470">
        <w:rPr>
          <w:rFonts w:ascii="Arial" w:hAnsi="Arial" w:cs="Arial"/>
          <w:sz w:val="20"/>
          <w:szCs w:val="20"/>
        </w:rPr>
        <w:t>__________________________</w:t>
      </w:r>
    </w:p>
    <w:p w14:paraId="017E86B4" w14:textId="3CA136F6" w:rsidR="00962A9C" w:rsidRPr="00871470" w:rsidRDefault="00CF4314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Deklaruję w</w:t>
      </w:r>
      <w:r w:rsidR="008A3347" w:rsidRPr="00871470">
        <w:rPr>
          <w:rFonts w:ascii="Arial" w:hAnsi="Arial" w:cs="Arial"/>
          <w:sz w:val="20"/>
          <w:szCs w:val="20"/>
        </w:rPr>
        <w:t xml:space="preserve">ażność </w:t>
      </w:r>
      <w:r w:rsidRPr="00871470">
        <w:rPr>
          <w:rFonts w:ascii="Arial" w:hAnsi="Arial" w:cs="Arial"/>
          <w:sz w:val="20"/>
          <w:szCs w:val="20"/>
        </w:rPr>
        <w:t xml:space="preserve">niniejszej </w:t>
      </w:r>
      <w:r w:rsidR="008A3347" w:rsidRPr="00871470">
        <w:rPr>
          <w:rFonts w:ascii="Arial" w:hAnsi="Arial" w:cs="Arial"/>
          <w:sz w:val="20"/>
          <w:szCs w:val="20"/>
        </w:rPr>
        <w:t xml:space="preserve">oferty do </w:t>
      </w:r>
      <w:r w:rsidRPr="00871470">
        <w:rPr>
          <w:rFonts w:ascii="Arial" w:hAnsi="Arial" w:cs="Arial"/>
          <w:sz w:val="20"/>
          <w:szCs w:val="20"/>
        </w:rPr>
        <w:t>30</w:t>
      </w:r>
      <w:r w:rsidR="008A3347" w:rsidRPr="00871470">
        <w:rPr>
          <w:rFonts w:ascii="Arial" w:hAnsi="Arial" w:cs="Arial"/>
          <w:sz w:val="20"/>
          <w:szCs w:val="20"/>
        </w:rPr>
        <w:t>.</w:t>
      </w:r>
      <w:r w:rsidR="004E4F88" w:rsidRPr="00871470">
        <w:rPr>
          <w:rFonts w:ascii="Arial" w:hAnsi="Arial" w:cs="Arial"/>
          <w:sz w:val="20"/>
          <w:szCs w:val="20"/>
        </w:rPr>
        <w:t>0</w:t>
      </w:r>
      <w:r w:rsidRPr="00871470">
        <w:rPr>
          <w:rFonts w:ascii="Arial" w:hAnsi="Arial" w:cs="Arial"/>
          <w:sz w:val="20"/>
          <w:szCs w:val="20"/>
        </w:rPr>
        <w:t>4.</w:t>
      </w:r>
      <w:r w:rsidR="004E4F88" w:rsidRPr="00871470">
        <w:rPr>
          <w:rFonts w:ascii="Arial" w:hAnsi="Arial" w:cs="Arial"/>
          <w:sz w:val="20"/>
          <w:szCs w:val="20"/>
        </w:rPr>
        <w:t>2018</w:t>
      </w:r>
      <w:r w:rsidR="008A3347" w:rsidRPr="00871470">
        <w:rPr>
          <w:rFonts w:ascii="Arial" w:hAnsi="Arial" w:cs="Arial"/>
          <w:sz w:val="20"/>
          <w:szCs w:val="20"/>
        </w:rPr>
        <w:t>r.</w:t>
      </w:r>
    </w:p>
    <w:p w14:paraId="7108EDE0" w14:textId="3BECCF2D" w:rsidR="000151CA" w:rsidRPr="00871470" w:rsidRDefault="000151CA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W przypadku wyboru </w:t>
      </w:r>
      <w:r w:rsidR="00CF4314" w:rsidRPr="00871470">
        <w:rPr>
          <w:rFonts w:ascii="Arial" w:hAnsi="Arial" w:cs="Arial"/>
          <w:sz w:val="20"/>
          <w:szCs w:val="20"/>
        </w:rPr>
        <w:t>przez Zamawiającego do realizacji</w:t>
      </w:r>
      <w:r w:rsidR="00CF4314" w:rsidRPr="00871470">
        <w:rPr>
          <w:rFonts w:ascii="Arial" w:hAnsi="Arial" w:cs="Arial"/>
          <w:sz w:val="20"/>
          <w:szCs w:val="20"/>
        </w:rPr>
        <w:t xml:space="preserve"> </w:t>
      </w:r>
      <w:r w:rsidRPr="00871470">
        <w:rPr>
          <w:rFonts w:ascii="Arial" w:hAnsi="Arial" w:cs="Arial"/>
          <w:sz w:val="20"/>
          <w:szCs w:val="20"/>
        </w:rPr>
        <w:t xml:space="preserve">złożonej przeze mnie oferty, zobowiązuję się zawrzeć </w:t>
      </w:r>
      <w:r w:rsidR="00CF4314" w:rsidRPr="00871470">
        <w:rPr>
          <w:rFonts w:ascii="Arial" w:hAnsi="Arial" w:cs="Arial"/>
          <w:sz w:val="20"/>
          <w:szCs w:val="20"/>
        </w:rPr>
        <w:t xml:space="preserve">z Zamawiającym umowę warunkową zawierającą </w:t>
      </w:r>
      <w:r w:rsidR="00ED6020" w:rsidRPr="00871470">
        <w:rPr>
          <w:rFonts w:ascii="Arial" w:hAnsi="Arial" w:cs="Arial"/>
          <w:sz w:val="20"/>
          <w:szCs w:val="20"/>
        </w:rPr>
        <w:t xml:space="preserve">warunki niniejszej oferty </w:t>
      </w:r>
      <w:r w:rsidR="00250A43" w:rsidRPr="00871470">
        <w:rPr>
          <w:rFonts w:ascii="Arial" w:hAnsi="Arial" w:cs="Arial"/>
          <w:sz w:val="20"/>
          <w:szCs w:val="20"/>
        </w:rPr>
        <w:t>(minimum listu intencyjnego zawierającego warunki zamówienia i oferty)</w:t>
      </w:r>
      <w:r w:rsidR="00ED6020" w:rsidRPr="00871470">
        <w:rPr>
          <w:rFonts w:ascii="Arial" w:hAnsi="Arial" w:cs="Arial"/>
          <w:sz w:val="20"/>
          <w:szCs w:val="20"/>
        </w:rPr>
        <w:t>.</w:t>
      </w:r>
    </w:p>
    <w:p w14:paraId="092B516F" w14:textId="082EECCD" w:rsidR="008A3347" w:rsidRPr="00871470" w:rsidRDefault="008A3347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Zapoznałem/am się z treścią Zapytania Ofertowego i nie wnoszę do niego zastrzeżeń oraz akceptuję warunki w nim zawarte. </w:t>
      </w:r>
    </w:p>
    <w:p w14:paraId="02C12A68" w14:textId="77777777" w:rsidR="005D55E7" w:rsidRPr="00871470" w:rsidRDefault="005D55E7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Oświadczam, iż jako oferent i potencjalny wykonawca należę do grupy wskazanych jednostek:</w:t>
      </w:r>
    </w:p>
    <w:p w14:paraId="47848D81" w14:textId="77777777" w:rsidR="005D55E7" w:rsidRDefault="005D55E7" w:rsidP="00871470">
      <w:pPr>
        <w:autoSpaceDE w:val="0"/>
        <w:autoSpaceDN w:val="0"/>
        <w:adjustRightInd w:val="0"/>
        <w:spacing w:after="40" w:line="240" w:lineRule="auto"/>
        <w:ind w:left="64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„Wykonawcą usługi mogą być </w:t>
      </w:r>
      <w:r w:rsidRPr="0087147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jednostki naukowe w rozumieniu art. 2 pkt 9 ustawy z dnia 30 kwietnia 2010 r. o zasadach finansowania nauki, </w:t>
      </w:r>
      <w:r w:rsidRPr="008714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posiadające siedzibę na terytorium Rzeczypospolitej Polskiej</w:t>
      </w:r>
      <w:r w:rsidRPr="0087147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14:paraId="4DBA1AD7" w14:textId="77777777" w:rsidR="00FE5C2C" w:rsidRDefault="00FE5C2C" w:rsidP="00871470">
      <w:pPr>
        <w:autoSpaceDE w:val="0"/>
        <w:autoSpaceDN w:val="0"/>
        <w:adjustRightInd w:val="0"/>
        <w:spacing w:after="40" w:line="240" w:lineRule="auto"/>
        <w:ind w:left="64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7A4955C" w14:textId="77777777" w:rsidR="00FE5C2C" w:rsidRPr="00871470" w:rsidRDefault="00FE5C2C" w:rsidP="00871470">
      <w:pPr>
        <w:autoSpaceDE w:val="0"/>
        <w:autoSpaceDN w:val="0"/>
        <w:adjustRightInd w:val="0"/>
        <w:spacing w:after="40" w:line="240" w:lineRule="auto"/>
        <w:ind w:left="644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433570C5" w14:textId="72425D5D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podstawowe jednostki organizacyjne uczelni w rozumieniu statutów tych uczelni;</w:t>
      </w:r>
    </w:p>
    <w:p w14:paraId="41546F6A" w14:textId="77777777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sz w:val="20"/>
          <w:szCs w:val="20"/>
          <w:lang w:eastAsia="pl-PL"/>
        </w:rPr>
        <w:t xml:space="preserve">jednostki naukowe Polskiej Akademii Nauk w rozumieniu ustawy z dnia 30 kwietnia 2010 r. o Polskiej Akademii Nauk (Dz. U. z 2016 r., poz. 572 </w:t>
      </w:r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</w:t>
      </w:r>
      <w:proofErr w:type="spellStart"/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>późn</w:t>
      </w:r>
      <w:proofErr w:type="spellEnd"/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>. zm.</w:t>
      </w:r>
      <w:r w:rsidRPr="00871470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14:paraId="656384DB" w14:textId="77777777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instytuty badawcze </w:t>
      </w:r>
      <w:r w:rsidRPr="00871470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30 kwietnia 2010 r. o instytutach badawczych (Dz. U. z 2016 r. poz. 371 z </w:t>
      </w:r>
      <w:proofErr w:type="spellStart"/>
      <w:r w:rsidRPr="0087147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71470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7E4B8563" w14:textId="77777777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>międzynarodowe instytuty naukowe utworzone na podstawie odrębnych przepisów, działające na terytorium Rzeczypospolitej Polskiej;</w:t>
      </w:r>
    </w:p>
    <w:p w14:paraId="0DD9FEC9" w14:textId="77777777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bCs/>
          <w:sz w:val="20"/>
          <w:szCs w:val="20"/>
          <w:lang w:eastAsia="pl-PL"/>
        </w:rPr>
        <w:t>Polska Akademia Umiejętności;</w:t>
      </w:r>
    </w:p>
    <w:p w14:paraId="17CB7680" w14:textId="7F101678" w:rsidR="005D55E7" w:rsidRPr="00871470" w:rsidRDefault="005D55E7" w:rsidP="00871470">
      <w:pPr>
        <w:pStyle w:val="Akapitzlist"/>
        <w:numPr>
          <w:ilvl w:val="1"/>
          <w:numId w:val="17"/>
        </w:numPr>
        <w:spacing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sz w:val="20"/>
          <w:szCs w:val="20"/>
          <w:lang w:eastAsia="pl-PL"/>
        </w:rPr>
        <w:t xml:space="preserve">inne jednostki organizacyjne niewymienione w pkt 1-5, będące organizacjami prowadzącymi badania i upowszechniającymi wiedzę w rozumieniu art. 2 pkt 83 rozporządzenia Komisji (UE) nr 651/2014; </w:t>
      </w:r>
    </w:p>
    <w:p w14:paraId="738DC7FE" w14:textId="77777777" w:rsidR="005D55E7" w:rsidRPr="00871470" w:rsidRDefault="005D55E7" w:rsidP="00871470">
      <w:pPr>
        <w:spacing w:after="40" w:line="240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sz w:val="20"/>
          <w:szCs w:val="20"/>
          <w:lang w:eastAsia="pl-PL"/>
        </w:rPr>
        <w:t>posiadające przyznaną kategorię naukową A+, A albo B, o której mowa w art. 42 ust. 3 ustawy o zasadach finansowania nauki;</w:t>
      </w:r>
      <w:r w:rsidRPr="0087147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8714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13E3DA8" w14:textId="77777777" w:rsidR="005D55E7" w:rsidRPr="00871470" w:rsidRDefault="005D55E7" w:rsidP="00871470">
      <w:pPr>
        <w:spacing w:after="40" w:line="240" w:lineRule="auto"/>
        <w:ind w:left="644" w:firstLine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Times New Roman" w:hAnsi="Arial" w:cs="Arial"/>
          <w:sz w:val="20"/>
          <w:szCs w:val="20"/>
          <w:lang w:eastAsia="pl-PL"/>
        </w:rPr>
        <w:t>lub</w:t>
      </w:r>
    </w:p>
    <w:p w14:paraId="6BD01C89" w14:textId="77777777" w:rsidR="005D55E7" w:rsidRPr="00871470" w:rsidRDefault="005D55E7" w:rsidP="00871470">
      <w:pPr>
        <w:numPr>
          <w:ilvl w:val="0"/>
          <w:numId w:val="17"/>
        </w:numPr>
        <w:spacing w:after="40" w:line="240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MS PGothic" w:hAnsi="Arial" w:cs="Arial"/>
          <w:sz w:val="20"/>
          <w:szCs w:val="20"/>
          <w:lang w:eastAsia="pl-PL"/>
        </w:rPr>
        <w:t xml:space="preserve">spółki celowe uczelni, o których mowa w art. 86a ustawy z dnia 27 lipca 2005 r. Prawo o szkolnictwie wyższym (Dz. U z 2016 r., poz. 1842, z </w:t>
      </w:r>
      <w:proofErr w:type="spellStart"/>
      <w:r w:rsidRPr="00871470">
        <w:rPr>
          <w:rFonts w:ascii="Arial" w:eastAsia="MS PGothic" w:hAnsi="Arial" w:cs="Arial"/>
          <w:sz w:val="20"/>
          <w:szCs w:val="20"/>
          <w:lang w:eastAsia="pl-PL"/>
        </w:rPr>
        <w:t>późn</w:t>
      </w:r>
      <w:proofErr w:type="spellEnd"/>
      <w:r w:rsidRPr="00871470">
        <w:rPr>
          <w:rFonts w:ascii="Arial" w:eastAsia="MS PGothic" w:hAnsi="Arial" w:cs="Arial"/>
          <w:sz w:val="20"/>
          <w:szCs w:val="20"/>
          <w:lang w:eastAsia="pl-PL"/>
        </w:rPr>
        <w:t>. zm.) lub spółki celowe jednostki naukowej;</w:t>
      </w:r>
    </w:p>
    <w:p w14:paraId="29E3B10D" w14:textId="77777777" w:rsidR="005D55E7" w:rsidRPr="00871470" w:rsidRDefault="005D55E7" w:rsidP="00871470">
      <w:pPr>
        <w:numPr>
          <w:ilvl w:val="0"/>
          <w:numId w:val="17"/>
        </w:numPr>
        <w:spacing w:after="40" w:line="240" w:lineRule="auto"/>
        <w:ind w:left="136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MS PGothic" w:hAnsi="Arial" w:cs="Arial"/>
          <w:sz w:val="20"/>
          <w:szCs w:val="20"/>
          <w:lang w:eastAsia="pl-PL"/>
        </w:rPr>
        <w:t>centra transferu technologii uczelni, o których mowa w art. 86 ustawy z dnia 27 lipca 2005 r. Prawo o szkolnictwie wyższym;</w:t>
      </w:r>
    </w:p>
    <w:p w14:paraId="1F0C0E2D" w14:textId="77777777" w:rsidR="005D55E7" w:rsidRPr="00871470" w:rsidRDefault="005D55E7" w:rsidP="00871470">
      <w:pPr>
        <w:numPr>
          <w:ilvl w:val="0"/>
          <w:numId w:val="17"/>
        </w:numPr>
        <w:spacing w:after="40" w:line="240" w:lineRule="auto"/>
        <w:ind w:left="1364"/>
        <w:jc w:val="both"/>
        <w:rPr>
          <w:rFonts w:ascii="Arial" w:eastAsia="MS PGothic" w:hAnsi="Arial" w:cs="Arial"/>
          <w:sz w:val="20"/>
          <w:szCs w:val="20"/>
          <w:lang w:eastAsia="pl-PL"/>
        </w:rPr>
      </w:pPr>
      <w:r w:rsidRPr="00871470">
        <w:rPr>
          <w:rFonts w:ascii="Arial" w:eastAsia="MS PGothic" w:hAnsi="Arial" w:cs="Arial"/>
          <w:sz w:val="20"/>
          <w:szCs w:val="20"/>
          <w:lang w:eastAsia="pl-PL"/>
        </w:rPr>
        <w:t xml:space="preserve">przedsiębiorcy posiadający status centrum badawczo-rozwojowego w rozumieniu ustawy z dnia 30 maja 2008 r. o niektórych formach wspierania działalności innowacyjnej (Dz.U. z 2015 r., poz. 1710, z </w:t>
      </w:r>
      <w:proofErr w:type="spellStart"/>
      <w:r w:rsidRPr="00871470">
        <w:rPr>
          <w:rFonts w:ascii="Arial" w:eastAsia="MS PGothic" w:hAnsi="Arial" w:cs="Arial"/>
          <w:sz w:val="20"/>
          <w:szCs w:val="20"/>
          <w:lang w:eastAsia="pl-PL"/>
        </w:rPr>
        <w:t>późn</w:t>
      </w:r>
      <w:proofErr w:type="spellEnd"/>
      <w:r w:rsidRPr="00871470">
        <w:rPr>
          <w:rFonts w:ascii="Arial" w:eastAsia="MS PGothic" w:hAnsi="Arial" w:cs="Arial"/>
          <w:sz w:val="20"/>
          <w:szCs w:val="20"/>
          <w:lang w:eastAsia="pl-PL"/>
        </w:rPr>
        <w:t>. zm.);</w:t>
      </w:r>
    </w:p>
    <w:p w14:paraId="2C888EA5" w14:textId="77777777" w:rsidR="005D55E7" w:rsidRPr="00871470" w:rsidRDefault="005D55E7" w:rsidP="00871470">
      <w:pPr>
        <w:numPr>
          <w:ilvl w:val="0"/>
          <w:numId w:val="17"/>
        </w:numPr>
        <w:spacing w:after="40" w:line="240" w:lineRule="auto"/>
        <w:ind w:left="1361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1470">
        <w:rPr>
          <w:rFonts w:ascii="Arial" w:eastAsia="MS PGothic" w:hAnsi="Arial" w:cs="Arial"/>
          <w:sz w:val="20"/>
          <w:szCs w:val="20"/>
          <w:lang w:eastAsia="pl-PL"/>
        </w:rPr>
        <w:t xml:space="preserve">akredytowane laboratoria (posiadające akredytację Polskiego Centrum Akredytacji) lub notyfikowane laboratoria przez podmioty wymienione w art. 21 ustawy z dnia 30 sierpnia 2002 r. o systemie oceny zgodności (Dz. U. z 2016 r., poz. 655, z </w:t>
      </w:r>
      <w:proofErr w:type="spellStart"/>
      <w:r w:rsidRPr="00871470">
        <w:rPr>
          <w:rFonts w:ascii="Arial" w:eastAsia="MS PGothic" w:hAnsi="Arial" w:cs="Arial"/>
          <w:sz w:val="20"/>
          <w:szCs w:val="20"/>
          <w:lang w:eastAsia="pl-PL"/>
        </w:rPr>
        <w:t>późn</w:t>
      </w:r>
      <w:proofErr w:type="spellEnd"/>
      <w:r w:rsidRPr="00871470">
        <w:rPr>
          <w:rFonts w:ascii="Arial" w:eastAsia="MS PGothic" w:hAnsi="Arial" w:cs="Arial"/>
          <w:sz w:val="20"/>
          <w:szCs w:val="20"/>
          <w:lang w:eastAsia="pl-PL"/>
        </w:rPr>
        <w:t>. zm.).”</w:t>
      </w:r>
    </w:p>
    <w:p w14:paraId="35DEED49" w14:textId="5D73580F" w:rsidR="003573FE" w:rsidRPr="00871470" w:rsidRDefault="005D55E7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Posiadam siedzibę na terytorium Rzeczypospolitej Polskiej.</w:t>
      </w:r>
    </w:p>
    <w:p w14:paraId="24BC9F33" w14:textId="3BBA54C8" w:rsidR="00BC2458" w:rsidRPr="00871470" w:rsidRDefault="001B21B7" w:rsidP="00871470">
      <w:pPr>
        <w:pStyle w:val="Akapitzlist"/>
        <w:numPr>
          <w:ilvl w:val="0"/>
          <w:numId w:val="13"/>
        </w:numPr>
        <w:spacing w:after="4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Oświadczam, że n</w:t>
      </w:r>
      <w:r w:rsidR="008A3347" w:rsidRPr="00871470">
        <w:rPr>
          <w:rFonts w:ascii="Arial" w:hAnsi="Arial" w:cs="Arial"/>
          <w:sz w:val="20"/>
          <w:szCs w:val="20"/>
        </w:rPr>
        <w:t xml:space="preserve">ie jestem </w:t>
      </w:r>
      <w:r w:rsidR="00BC2458" w:rsidRPr="00871470">
        <w:rPr>
          <w:rFonts w:ascii="Arial" w:hAnsi="Arial" w:cs="Arial"/>
          <w:sz w:val="20"/>
          <w:szCs w:val="20"/>
        </w:rPr>
        <w:t>podmiotem</w:t>
      </w:r>
      <w:r w:rsidR="008A3347" w:rsidRPr="00871470">
        <w:rPr>
          <w:rFonts w:ascii="Arial" w:hAnsi="Arial" w:cs="Arial"/>
          <w:sz w:val="20"/>
          <w:szCs w:val="20"/>
        </w:rPr>
        <w:t xml:space="preserve"> pow</w:t>
      </w:r>
      <w:r w:rsidRPr="00871470">
        <w:rPr>
          <w:rFonts w:ascii="Arial" w:hAnsi="Arial" w:cs="Arial"/>
          <w:sz w:val="20"/>
          <w:szCs w:val="20"/>
        </w:rPr>
        <w:t>iązanym osobowo i kapitałowo z Z</w:t>
      </w:r>
      <w:r w:rsidR="008A3347" w:rsidRPr="00871470">
        <w:rPr>
          <w:rFonts w:ascii="Arial" w:hAnsi="Arial" w:cs="Arial"/>
          <w:sz w:val="20"/>
          <w:szCs w:val="20"/>
        </w:rPr>
        <w:t>amawiającym.</w:t>
      </w:r>
      <w:r w:rsidR="004170AF" w:rsidRPr="00871470">
        <w:rPr>
          <w:rFonts w:ascii="Arial" w:hAnsi="Arial" w:cs="Arial"/>
          <w:sz w:val="20"/>
          <w:szCs w:val="20"/>
        </w:rPr>
        <w:t xml:space="preserve"> </w:t>
      </w:r>
      <w:r w:rsidR="00BC2458" w:rsidRPr="00871470">
        <w:rPr>
          <w:rFonts w:ascii="Arial" w:hAnsi="Arial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</w:t>
      </w:r>
      <w:r w:rsidR="002B0D98" w:rsidRPr="00871470">
        <w:rPr>
          <w:rFonts w:ascii="Arial" w:hAnsi="Arial" w:cs="Arial"/>
          <w:sz w:val="20"/>
          <w:szCs w:val="20"/>
        </w:rPr>
        <w:t>osobami wykonującymi w imieniu Z</w:t>
      </w:r>
      <w:r w:rsidR="00BC2458" w:rsidRPr="00871470">
        <w:rPr>
          <w:rFonts w:ascii="Arial" w:hAnsi="Arial" w:cs="Arial"/>
          <w:sz w:val="20"/>
          <w:szCs w:val="20"/>
        </w:rPr>
        <w:t>amawiającego czynności związane z przygotowaniem i przeprowadzaniem pr</w:t>
      </w:r>
      <w:r w:rsidR="002B0D98" w:rsidRPr="00871470">
        <w:rPr>
          <w:rFonts w:ascii="Arial" w:hAnsi="Arial" w:cs="Arial"/>
          <w:sz w:val="20"/>
          <w:szCs w:val="20"/>
        </w:rPr>
        <w:t>ocedury wyboru Wykonawcy, a W</w:t>
      </w:r>
      <w:r w:rsidR="00BC2458" w:rsidRPr="00871470">
        <w:rPr>
          <w:rFonts w:ascii="Arial" w:hAnsi="Arial" w:cs="Arial"/>
          <w:sz w:val="20"/>
          <w:szCs w:val="20"/>
        </w:rPr>
        <w:t xml:space="preserve">ykonawcą, polegające w szczególności na: </w:t>
      </w:r>
    </w:p>
    <w:p w14:paraId="7334342D" w14:textId="77777777" w:rsidR="00BC2458" w:rsidRPr="00871470" w:rsidRDefault="00BC2458" w:rsidP="00871470">
      <w:pPr>
        <w:pStyle w:val="Akapitzlist"/>
        <w:numPr>
          <w:ilvl w:val="0"/>
          <w:numId w:val="5"/>
        </w:numPr>
        <w:spacing w:after="40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uczestniczeniu w spółce, jako wspólnik spółki cywilnej lub spółki osobowej, </w:t>
      </w:r>
    </w:p>
    <w:p w14:paraId="34C29B95" w14:textId="77777777" w:rsidR="00BC2458" w:rsidRPr="00871470" w:rsidRDefault="00BC2458" w:rsidP="00871470">
      <w:pPr>
        <w:pStyle w:val="Akapitzlist"/>
        <w:numPr>
          <w:ilvl w:val="0"/>
          <w:numId w:val="5"/>
        </w:numPr>
        <w:spacing w:after="40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posiadaniu co najmniej 10% udziałów lub akcji, </w:t>
      </w:r>
    </w:p>
    <w:p w14:paraId="28D77913" w14:textId="77777777" w:rsidR="00BC2458" w:rsidRPr="00871470" w:rsidRDefault="00BC2458" w:rsidP="00871470">
      <w:pPr>
        <w:pStyle w:val="Akapitzlist"/>
        <w:numPr>
          <w:ilvl w:val="0"/>
          <w:numId w:val="5"/>
        </w:numPr>
        <w:spacing w:after="40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pełnomocnika, </w:t>
      </w:r>
    </w:p>
    <w:p w14:paraId="6D4C8E7D" w14:textId="77777777" w:rsidR="00BC2458" w:rsidRPr="00871470" w:rsidRDefault="00BC2458" w:rsidP="00871470">
      <w:pPr>
        <w:pStyle w:val="Akapitzlist"/>
        <w:numPr>
          <w:ilvl w:val="0"/>
          <w:numId w:val="5"/>
        </w:numPr>
        <w:spacing w:after="40"/>
        <w:ind w:left="64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D034148" w14:textId="00D84AFC" w:rsidR="00BC2458" w:rsidRPr="00871470" w:rsidRDefault="00BC2458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Posiadam uprawnienia do wykonywania określonej działalności lub czynności objętych przedmiotem zamówienia. </w:t>
      </w:r>
    </w:p>
    <w:p w14:paraId="70EC21F9" w14:textId="5E33A344" w:rsidR="00BC2458" w:rsidRPr="00871470" w:rsidRDefault="00BC2458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Posiadam odpowiednie zasoby osobowe zdolne do </w:t>
      </w:r>
      <w:r w:rsidR="008A30A4" w:rsidRPr="00871470">
        <w:rPr>
          <w:rFonts w:ascii="Arial" w:hAnsi="Arial" w:cs="Arial"/>
          <w:sz w:val="20"/>
          <w:szCs w:val="20"/>
        </w:rPr>
        <w:t xml:space="preserve">wykonania przedmiotu zamówienia, to jest osoby posiadające łącznie doświadczenie w obszarze IT oraz matematyki i/lub statystyki i/lub ekonometrii itp. </w:t>
      </w:r>
      <w:r w:rsidRPr="00871470">
        <w:rPr>
          <w:rFonts w:ascii="Arial" w:hAnsi="Arial" w:cs="Arial"/>
          <w:sz w:val="20"/>
          <w:szCs w:val="20"/>
        </w:rPr>
        <w:t xml:space="preserve"> </w:t>
      </w:r>
    </w:p>
    <w:p w14:paraId="2DE03DDA" w14:textId="6142E7B5" w:rsidR="00BC2458" w:rsidRPr="00871470" w:rsidRDefault="001B21B7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Posiadam odpowiednie zasoby techniczne do wykonania przedmiotu zamówienia - d</w:t>
      </w:r>
      <w:r w:rsidR="00BC2458" w:rsidRPr="00871470">
        <w:rPr>
          <w:rFonts w:ascii="Arial" w:hAnsi="Arial" w:cs="Arial"/>
          <w:sz w:val="20"/>
          <w:szCs w:val="20"/>
        </w:rPr>
        <w:t xml:space="preserve">ysponuję minimum 1 laboratorium informatyczno-programistycznym. </w:t>
      </w:r>
    </w:p>
    <w:p w14:paraId="0EB1995C" w14:textId="0397628C" w:rsidR="00BC2458" w:rsidRPr="00871470" w:rsidRDefault="00BC2458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Znajduję się w sytuacji ekonomicznej i finansowej zapewniającej wykonanie zamówienia.</w:t>
      </w:r>
    </w:p>
    <w:p w14:paraId="4E5504A2" w14:textId="6204A298" w:rsidR="00BC2458" w:rsidRDefault="00BC2458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W przypadku przyznania zamówienia, zobowiązuję się do za</w:t>
      </w:r>
      <w:r w:rsidR="001B21B7" w:rsidRPr="00871470">
        <w:rPr>
          <w:rFonts w:ascii="Arial" w:hAnsi="Arial" w:cs="Arial"/>
          <w:sz w:val="20"/>
          <w:szCs w:val="20"/>
        </w:rPr>
        <w:t>warcia umowy w miejscu terminie</w:t>
      </w:r>
      <w:r w:rsidR="00A913E3" w:rsidRPr="00871470">
        <w:rPr>
          <w:rFonts w:ascii="Arial" w:hAnsi="Arial" w:cs="Arial"/>
          <w:sz w:val="20"/>
          <w:szCs w:val="20"/>
        </w:rPr>
        <w:t xml:space="preserve"> </w:t>
      </w:r>
      <w:r w:rsidRPr="00871470">
        <w:rPr>
          <w:rFonts w:ascii="Arial" w:hAnsi="Arial" w:cs="Arial"/>
          <w:sz w:val="20"/>
          <w:szCs w:val="20"/>
        </w:rPr>
        <w:t xml:space="preserve">wskazanym przez Zamawiającego. </w:t>
      </w:r>
    </w:p>
    <w:p w14:paraId="0002D08E" w14:textId="77777777" w:rsidR="00FE5C2C" w:rsidRDefault="00FE5C2C" w:rsidP="00FE5C2C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4B35490B" w14:textId="77777777" w:rsidR="00FE5C2C" w:rsidRPr="00FE5C2C" w:rsidRDefault="00FE5C2C" w:rsidP="00FE5C2C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19833D09" w14:textId="21CBAB84" w:rsidR="000A2B7D" w:rsidRPr="00871470" w:rsidRDefault="0024424B" w:rsidP="00871470">
      <w:pPr>
        <w:pStyle w:val="Akapitzlist"/>
        <w:numPr>
          <w:ilvl w:val="0"/>
          <w:numId w:val="13"/>
        </w:numPr>
        <w:spacing w:after="40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b/>
          <w:sz w:val="20"/>
          <w:szCs w:val="20"/>
        </w:rPr>
        <w:lastRenderedPageBreak/>
        <w:t>Oświadczam, że planuję zrealizować p</w:t>
      </w:r>
      <w:r w:rsidR="001B21B7" w:rsidRPr="00871470">
        <w:rPr>
          <w:rFonts w:ascii="Arial" w:hAnsi="Arial" w:cs="Arial"/>
          <w:b/>
          <w:sz w:val="20"/>
          <w:szCs w:val="20"/>
        </w:rPr>
        <w:t xml:space="preserve">rzedmiot zamówienia według </w:t>
      </w:r>
      <w:r w:rsidR="004170AF" w:rsidRPr="00871470">
        <w:rPr>
          <w:rFonts w:ascii="Arial" w:hAnsi="Arial" w:cs="Arial"/>
          <w:b/>
          <w:sz w:val="20"/>
          <w:szCs w:val="20"/>
        </w:rPr>
        <w:t>następującego harmonogramu rzeczowo-</w:t>
      </w:r>
      <w:r w:rsidRPr="00871470">
        <w:rPr>
          <w:rFonts w:ascii="Arial" w:hAnsi="Arial" w:cs="Arial"/>
          <w:b/>
          <w:sz w:val="20"/>
          <w:szCs w:val="20"/>
        </w:rPr>
        <w:t>finansowego</w:t>
      </w:r>
      <w:r w:rsidR="00525DF2" w:rsidRPr="0087147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10708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985"/>
        <w:gridCol w:w="2268"/>
        <w:gridCol w:w="1134"/>
        <w:gridCol w:w="1068"/>
        <w:gridCol w:w="1276"/>
      </w:tblGrid>
      <w:tr w:rsidR="00C61BEF" w:rsidRPr="00871470" w14:paraId="16E1F47A" w14:textId="77777777" w:rsidTr="00736776">
        <w:trPr>
          <w:trHeight w:val="3075"/>
        </w:trPr>
        <w:tc>
          <w:tcPr>
            <w:tcW w:w="1134" w:type="dxa"/>
            <w:shd w:val="clear" w:color="auto" w:fill="EEECE1" w:themeFill="background2"/>
          </w:tcPr>
          <w:p w14:paraId="62A9E1E9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Numer zadania</w:t>
            </w:r>
          </w:p>
          <w:p w14:paraId="2A4CA154" w14:textId="77777777" w:rsidR="00C61BEF" w:rsidRPr="00FC35FD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35FD">
              <w:rPr>
                <w:rFonts w:ascii="Arial Narrow" w:hAnsi="Arial Narrow" w:cs="Arial"/>
                <w:sz w:val="18"/>
                <w:szCs w:val="20"/>
              </w:rPr>
              <w:t>(minimum 3 zadania, maksimum 10 zadań)</w:t>
            </w:r>
          </w:p>
        </w:tc>
        <w:tc>
          <w:tcPr>
            <w:tcW w:w="1843" w:type="dxa"/>
            <w:shd w:val="clear" w:color="auto" w:fill="EEECE1" w:themeFill="background2"/>
          </w:tcPr>
          <w:p w14:paraId="58D5ECC1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1985" w:type="dxa"/>
            <w:shd w:val="clear" w:color="auto" w:fill="EEECE1" w:themeFill="background2"/>
          </w:tcPr>
          <w:p w14:paraId="21E88EC4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Opis działań w ramach zadania</w:t>
            </w:r>
          </w:p>
        </w:tc>
        <w:tc>
          <w:tcPr>
            <w:tcW w:w="2268" w:type="dxa"/>
            <w:shd w:val="clear" w:color="auto" w:fill="EEECE1" w:themeFill="background2"/>
          </w:tcPr>
          <w:p w14:paraId="71B9C932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Opis rezultatu zadania</w:t>
            </w:r>
          </w:p>
        </w:tc>
        <w:tc>
          <w:tcPr>
            <w:tcW w:w="1134" w:type="dxa"/>
            <w:shd w:val="clear" w:color="auto" w:fill="EEECE1" w:themeFill="background2"/>
          </w:tcPr>
          <w:p w14:paraId="7F6874C0" w14:textId="77777777" w:rsidR="00C61BEF" w:rsidRPr="00FE5C2C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 xml:space="preserve">Czas realizacji zadania </w:t>
            </w:r>
            <w:r w:rsidRPr="00871470">
              <w:rPr>
                <w:rFonts w:ascii="Arial" w:hAnsi="Arial" w:cs="Arial"/>
                <w:sz w:val="20"/>
                <w:szCs w:val="20"/>
              </w:rPr>
              <w:br/>
            </w:r>
            <w:r w:rsidRPr="00FE5C2C">
              <w:rPr>
                <w:rFonts w:ascii="Arial" w:hAnsi="Arial" w:cs="Arial"/>
                <w:sz w:val="16"/>
                <w:szCs w:val="20"/>
              </w:rPr>
              <w:t>(w miesiącach i/lub dniach)</w:t>
            </w:r>
          </w:p>
          <w:p w14:paraId="6553F809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C2C">
              <w:rPr>
                <w:rFonts w:ascii="Arial" w:hAnsi="Arial" w:cs="Arial"/>
                <w:sz w:val="16"/>
                <w:szCs w:val="20"/>
              </w:rPr>
              <w:t>(w sumie czas nie dłuższy niż realizacja całego projektu przez Oferenta)</w:t>
            </w:r>
          </w:p>
        </w:tc>
        <w:tc>
          <w:tcPr>
            <w:tcW w:w="1068" w:type="dxa"/>
            <w:shd w:val="clear" w:color="auto" w:fill="EEECE1" w:themeFill="background2"/>
          </w:tcPr>
          <w:p w14:paraId="615F6F13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Koszt zadania netto</w:t>
            </w:r>
          </w:p>
          <w:p w14:paraId="253504C5" w14:textId="1E135006" w:rsidR="00C61BEF" w:rsidRPr="00FE5C2C" w:rsidRDefault="00C61BEF" w:rsidP="00736776">
            <w:pPr>
              <w:autoSpaceDE w:val="0"/>
              <w:autoSpaceDN w:val="0"/>
              <w:adjustRightInd w:val="0"/>
              <w:spacing w:after="40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14:paraId="7E04BD60" w14:textId="77777777" w:rsidR="00C61BEF" w:rsidRPr="00871470" w:rsidRDefault="00C61BEF" w:rsidP="00871470">
            <w:pPr>
              <w:pStyle w:val="Akapitzlist"/>
              <w:spacing w:after="40" w:line="276" w:lineRule="auto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Koszt zadania brutto</w:t>
            </w:r>
          </w:p>
        </w:tc>
      </w:tr>
      <w:tr w:rsidR="004170AF" w:rsidRPr="00871470" w14:paraId="77AA1E7B" w14:textId="77777777" w:rsidTr="00736776">
        <w:tc>
          <w:tcPr>
            <w:tcW w:w="1134" w:type="dxa"/>
          </w:tcPr>
          <w:p w14:paraId="33F61E49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03F495D7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24F8E0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6C83CF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09A59E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7D237D54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8C0509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0AF" w:rsidRPr="00871470" w14:paraId="6B13530C" w14:textId="77777777" w:rsidTr="00736776">
        <w:tc>
          <w:tcPr>
            <w:tcW w:w="1134" w:type="dxa"/>
          </w:tcPr>
          <w:p w14:paraId="54604A52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D100C86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BBD3743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4FDE339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02F265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B1A1416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17285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0AF" w:rsidRPr="00871470" w14:paraId="17D93AD5" w14:textId="77777777" w:rsidTr="00736776">
        <w:tc>
          <w:tcPr>
            <w:tcW w:w="1134" w:type="dxa"/>
          </w:tcPr>
          <w:p w14:paraId="5F65E194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28BCC18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21B30D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DEB6A4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117EE8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03E4F24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EEF26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0AF" w:rsidRPr="00871470" w14:paraId="6750E601" w14:textId="77777777" w:rsidTr="00736776">
        <w:tc>
          <w:tcPr>
            <w:tcW w:w="1134" w:type="dxa"/>
          </w:tcPr>
          <w:p w14:paraId="03B2AF70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9010130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97780D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E55247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92598A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481E4C4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200AE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0AF" w:rsidRPr="00871470" w14:paraId="3A5B709B" w14:textId="77777777" w:rsidTr="00736776">
        <w:tc>
          <w:tcPr>
            <w:tcW w:w="1134" w:type="dxa"/>
          </w:tcPr>
          <w:p w14:paraId="2594A98E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5339635C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A591CB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D6FC9F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664D6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5772FFF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7923B3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0AF" w:rsidRPr="00871470" w14:paraId="05A67CAD" w14:textId="77777777" w:rsidTr="00736776">
        <w:tc>
          <w:tcPr>
            <w:tcW w:w="1134" w:type="dxa"/>
          </w:tcPr>
          <w:p w14:paraId="60FBB755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1470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843" w:type="dxa"/>
          </w:tcPr>
          <w:p w14:paraId="33B52D98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A2E168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AE2DAC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1ADF9F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</w:tcPr>
          <w:p w14:paraId="2601C32F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A9B58C" w14:textId="77777777" w:rsidR="004170AF" w:rsidRPr="00871470" w:rsidRDefault="004170AF" w:rsidP="00871470">
            <w:pPr>
              <w:pStyle w:val="Akapitzlist"/>
              <w:spacing w:after="40" w:line="276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9B0E4" w14:textId="77777777" w:rsidR="004170AF" w:rsidRPr="00871470" w:rsidRDefault="004170AF" w:rsidP="00871470">
      <w:pPr>
        <w:pStyle w:val="Akapitzlist"/>
        <w:spacing w:after="40"/>
        <w:ind w:left="20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06D4C01A" w14:textId="6E6DC023" w:rsidR="00ED6020" w:rsidRPr="00871470" w:rsidRDefault="00ED6020" w:rsidP="00FC35FD">
      <w:pPr>
        <w:pStyle w:val="Akapitzlist"/>
        <w:spacing w:after="40"/>
        <w:ind w:left="0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871470">
        <w:rPr>
          <w:rFonts w:ascii="Arial" w:hAnsi="Arial" w:cs="Arial"/>
          <w:b/>
          <w:sz w:val="20"/>
          <w:szCs w:val="20"/>
        </w:rPr>
        <w:t xml:space="preserve">Uzasadnienie </w:t>
      </w:r>
      <w:r w:rsidR="00736776">
        <w:rPr>
          <w:rFonts w:ascii="Arial" w:hAnsi="Arial" w:cs="Arial"/>
          <w:b/>
          <w:sz w:val="20"/>
          <w:szCs w:val="20"/>
        </w:rPr>
        <w:t>wszystkich wskazanych wyżej kosztów oraz</w:t>
      </w:r>
      <w:r w:rsidRPr="00871470">
        <w:rPr>
          <w:rFonts w:ascii="Arial" w:hAnsi="Arial" w:cs="Arial"/>
          <w:b/>
          <w:sz w:val="20"/>
          <w:szCs w:val="20"/>
        </w:rPr>
        <w:t xml:space="preserve"> opis sposobu kalkulacji kosztów</w:t>
      </w:r>
      <w:r w:rsidR="00736776">
        <w:rPr>
          <w:rFonts w:ascii="Arial" w:hAnsi="Arial" w:cs="Arial"/>
          <w:b/>
          <w:sz w:val="20"/>
          <w:szCs w:val="20"/>
        </w:rPr>
        <w:t xml:space="preserve">, w </w:t>
      </w:r>
      <w:bookmarkStart w:id="0" w:name="_GoBack"/>
      <w:r w:rsidR="00736776">
        <w:rPr>
          <w:rFonts w:ascii="Arial" w:hAnsi="Arial" w:cs="Arial"/>
          <w:b/>
          <w:sz w:val="20"/>
          <w:szCs w:val="20"/>
        </w:rPr>
        <w:t>kontekście realizacji projektu i osiągnięcia jego rezultatów</w:t>
      </w:r>
      <w:r w:rsidRPr="00871470">
        <w:rPr>
          <w:rFonts w:ascii="Arial" w:hAnsi="Arial" w:cs="Arial"/>
          <w:b/>
          <w:sz w:val="20"/>
          <w:szCs w:val="20"/>
        </w:rPr>
        <w:t>:</w:t>
      </w:r>
      <w:bookmarkEnd w:id="0"/>
    </w:p>
    <w:p w14:paraId="6514A249" w14:textId="77777777" w:rsidR="00ED6020" w:rsidRPr="00871470" w:rsidRDefault="00ED6020" w:rsidP="00871470">
      <w:pPr>
        <w:pStyle w:val="Akapitzlist"/>
        <w:spacing w:after="40"/>
        <w:ind w:left="-3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eastAsia="Calibri" w:hAnsi="Arial" w:cs="Arial"/>
          <w:sz w:val="20"/>
          <w:szCs w:val="20"/>
        </w:rPr>
        <w:t>_____________________________________________________________________________</w:t>
      </w:r>
    </w:p>
    <w:p w14:paraId="63A2C939" w14:textId="602A6878" w:rsidR="00ED6020" w:rsidRPr="00871470" w:rsidRDefault="00ED6020" w:rsidP="00871470">
      <w:pPr>
        <w:pStyle w:val="Akapitzlist"/>
        <w:spacing w:after="40"/>
        <w:ind w:left="-3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ADA5540" w14:textId="77777777" w:rsidR="00ED6020" w:rsidRPr="00871470" w:rsidRDefault="00ED6020" w:rsidP="00871470">
      <w:pPr>
        <w:pStyle w:val="Akapitzlist"/>
        <w:spacing w:after="40"/>
        <w:ind w:left="207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</w:p>
    <w:p w14:paraId="28EDA8DB" w14:textId="29D33AF7" w:rsidR="00525DF2" w:rsidRPr="00871470" w:rsidRDefault="00525DF2" w:rsidP="00871470">
      <w:pPr>
        <w:pStyle w:val="Akapitzlist"/>
        <w:numPr>
          <w:ilvl w:val="0"/>
          <w:numId w:val="13"/>
        </w:numPr>
        <w:spacing w:after="40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Oświadczam że </w:t>
      </w:r>
      <w:r w:rsidR="002B0D98" w:rsidRPr="00871470">
        <w:rPr>
          <w:rFonts w:ascii="Arial" w:hAnsi="Arial" w:cs="Arial"/>
          <w:sz w:val="20"/>
          <w:szCs w:val="20"/>
        </w:rPr>
        <w:t>jako O</w:t>
      </w:r>
      <w:r w:rsidRPr="00871470">
        <w:rPr>
          <w:rFonts w:ascii="Arial" w:hAnsi="Arial" w:cs="Arial"/>
          <w:sz w:val="20"/>
          <w:szCs w:val="20"/>
        </w:rPr>
        <w:t>ferent / Wykonawca planuję w następujący sposób włączyć</w:t>
      </w:r>
      <w:r w:rsidR="00A35D5F" w:rsidRPr="00871470">
        <w:rPr>
          <w:rFonts w:ascii="Arial" w:eastAsia="Calibri" w:hAnsi="Arial" w:cs="Arial"/>
          <w:bCs/>
          <w:sz w:val="20"/>
          <w:szCs w:val="20"/>
        </w:rPr>
        <w:t xml:space="preserve"> końcowych użytkowników </w:t>
      </w:r>
      <w:r w:rsidR="00A35D5F" w:rsidRPr="00871470">
        <w:rPr>
          <w:rFonts w:ascii="Arial" w:eastAsia="Calibri" w:hAnsi="Arial" w:cs="Arial"/>
          <w:sz w:val="20"/>
          <w:szCs w:val="20"/>
        </w:rPr>
        <w:t xml:space="preserve">w proces tworzenia nowego lub znacząco ulepszonego produktu (wyrobu, usługi) </w:t>
      </w:r>
      <w:r w:rsidR="00A35D5F" w:rsidRPr="00871470">
        <w:rPr>
          <w:rFonts w:ascii="Arial" w:hAnsi="Arial" w:cs="Arial"/>
          <w:bCs/>
          <w:sz w:val="20"/>
          <w:szCs w:val="20"/>
        </w:rPr>
        <w:t xml:space="preserve">(użytkownicy końcowi mogą zostać zaangażowani </w:t>
      </w:r>
      <w:r w:rsidR="00A35D5F" w:rsidRPr="00871470">
        <w:rPr>
          <w:rFonts w:ascii="Arial" w:hAnsi="Arial" w:cs="Arial"/>
          <w:sz w:val="20"/>
          <w:szCs w:val="20"/>
        </w:rPr>
        <w:t>w testowanie, recenzowanie, opiniowanie, identyfikację potrzeb w zakresie nowego rozwiązania, usługi, prototypu wyrobu</w:t>
      </w:r>
      <w:r w:rsidR="00A35D5F" w:rsidRPr="00871470">
        <w:rPr>
          <w:rFonts w:ascii="Arial" w:eastAsia="Calibri" w:hAnsi="Arial" w:cs="Arial"/>
          <w:sz w:val="20"/>
          <w:szCs w:val="20"/>
        </w:rPr>
        <w:t xml:space="preserve"> (opis):</w:t>
      </w:r>
    </w:p>
    <w:p w14:paraId="708EFD8D" w14:textId="5B092BE8" w:rsidR="00E87822" w:rsidRPr="00871470" w:rsidRDefault="00A35D5F" w:rsidP="00871470">
      <w:pPr>
        <w:pStyle w:val="Akapitzlist"/>
        <w:spacing w:after="40"/>
        <w:ind w:left="-3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eastAsia="Calibri" w:hAnsi="Arial" w:cs="Arial"/>
          <w:sz w:val="20"/>
          <w:szCs w:val="20"/>
        </w:rPr>
        <w:t>_________________________________________________________________________</w:t>
      </w:r>
      <w:r w:rsidR="002D6316" w:rsidRPr="00871470">
        <w:rPr>
          <w:rFonts w:ascii="Arial" w:eastAsia="Calibri" w:hAnsi="Arial" w:cs="Arial"/>
          <w:sz w:val="20"/>
          <w:szCs w:val="20"/>
        </w:rPr>
        <w:t>____</w:t>
      </w:r>
    </w:p>
    <w:p w14:paraId="6EE9B211" w14:textId="55F6AA18" w:rsidR="00A35D5F" w:rsidRPr="00871470" w:rsidRDefault="00A35D5F" w:rsidP="00871470">
      <w:pPr>
        <w:pStyle w:val="Akapitzlist"/>
        <w:spacing w:after="40"/>
        <w:ind w:left="-3"/>
        <w:contextualSpacing w:val="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309285F" w14:textId="77777777" w:rsidR="00076036" w:rsidRPr="00871470" w:rsidRDefault="00076036" w:rsidP="00871470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1A0C0CC0" w14:textId="5AD43D51" w:rsidR="00076036" w:rsidRPr="00871470" w:rsidRDefault="002B0D98" w:rsidP="00871470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Podpis O</w:t>
      </w:r>
      <w:r w:rsidR="003065ED" w:rsidRPr="00871470">
        <w:rPr>
          <w:rFonts w:ascii="Arial" w:hAnsi="Arial" w:cs="Arial"/>
          <w:sz w:val="20"/>
          <w:szCs w:val="20"/>
        </w:rPr>
        <w:t>ferenta:</w:t>
      </w:r>
    </w:p>
    <w:p w14:paraId="7FCB552B" w14:textId="77777777" w:rsidR="003065ED" w:rsidRPr="00871470" w:rsidRDefault="003065ED" w:rsidP="00871470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45A42D79" w14:textId="77777777" w:rsidR="003065ED" w:rsidRPr="00871470" w:rsidRDefault="003065ED" w:rsidP="00871470">
      <w:pPr>
        <w:spacing w:after="40"/>
        <w:jc w:val="both"/>
        <w:rPr>
          <w:rFonts w:ascii="Arial" w:hAnsi="Arial" w:cs="Arial"/>
          <w:sz w:val="20"/>
          <w:szCs w:val="20"/>
        </w:rPr>
      </w:pPr>
    </w:p>
    <w:p w14:paraId="51F256D1" w14:textId="58F965CB" w:rsidR="00710CBF" w:rsidRPr="00871470" w:rsidRDefault="00710CBF" w:rsidP="00871470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14:paraId="55D0C50C" w14:textId="7D389C3A" w:rsidR="00710CBF" w:rsidRPr="00871470" w:rsidRDefault="007E65FD" w:rsidP="00871470">
      <w:pPr>
        <w:spacing w:after="40"/>
        <w:jc w:val="both"/>
        <w:rPr>
          <w:rFonts w:ascii="Arial" w:hAnsi="Arial" w:cs="Arial"/>
          <w:sz w:val="20"/>
          <w:szCs w:val="20"/>
        </w:rPr>
      </w:pPr>
      <w:r w:rsidRPr="00871470">
        <w:rPr>
          <w:rFonts w:ascii="Arial" w:hAnsi="Arial" w:cs="Arial"/>
          <w:sz w:val="20"/>
          <w:szCs w:val="20"/>
        </w:rPr>
        <w:t xml:space="preserve">Podpis oraz </w:t>
      </w:r>
      <w:r w:rsidR="00CF0B72" w:rsidRPr="00871470">
        <w:rPr>
          <w:rFonts w:ascii="Arial" w:hAnsi="Arial" w:cs="Arial"/>
          <w:sz w:val="20"/>
          <w:szCs w:val="20"/>
        </w:rPr>
        <w:t>Imię i nazwisko osoby/osób uprawnionych</w:t>
      </w:r>
      <w:r w:rsidR="002B0D98" w:rsidRPr="00871470">
        <w:rPr>
          <w:rFonts w:ascii="Arial" w:hAnsi="Arial" w:cs="Arial"/>
          <w:sz w:val="20"/>
          <w:szCs w:val="20"/>
        </w:rPr>
        <w:t xml:space="preserve"> do składania oferty w imieniu O</w:t>
      </w:r>
      <w:r w:rsidR="0076686E" w:rsidRPr="00871470">
        <w:rPr>
          <w:rFonts w:ascii="Arial" w:hAnsi="Arial" w:cs="Arial"/>
          <w:sz w:val="20"/>
          <w:szCs w:val="20"/>
        </w:rPr>
        <w:t>ferenta</w:t>
      </w:r>
    </w:p>
    <w:sectPr w:rsidR="00710CBF" w:rsidRPr="00871470" w:rsidSect="00871470">
      <w:footerReference w:type="default" r:id="rId9"/>
      <w:pgSz w:w="11906" w:h="16838"/>
      <w:pgMar w:top="993" w:right="1417" w:bottom="851" w:left="1417" w:header="708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43541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B130F" w14:textId="77777777" w:rsidR="00070DE5" w:rsidRDefault="00070DE5" w:rsidP="00E22F56">
      <w:pPr>
        <w:spacing w:after="0" w:line="240" w:lineRule="auto"/>
      </w:pPr>
      <w:r>
        <w:separator/>
      </w:r>
    </w:p>
  </w:endnote>
  <w:endnote w:type="continuationSeparator" w:id="0">
    <w:p w14:paraId="7812A83D" w14:textId="77777777" w:rsidR="00070DE5" w:rsidRDefault="00070DE5" w:rsidP="00E2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221190"/>
      <w:docPartObj>
        <w:docPartGallery w:val="Page Numbers (Bottom of Page)"/>
        <w:docPartUnique/>
      </w:docPartObj>
    </w:sdtPr>
    <w:sdtContent>
      <w:p w14:paraId="23686986" w14:textId="0D280956" w:rsidR="0009079A" w:rsidRDefault="000907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5FD">
          <w:rPr>
            <w:noProof/>
          </w:rPr>
          <w:t>4</w:t>
        </w:r>
        <w:r>
          <w:fldChar w:fldCharType="end"/>
        </w:r>
      </w:p>
    </w:sdtContent>
  </w:sdt>
  <w:p w14:paraId="0DB2746A" w14:textId="77777777" w:rsidR="0009079A" w:rsidRDefault="00090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24E18" w14:textId="77777777" w:rsidR="00070DE5" w:rsidRDefault="00070DE5" w:rsidP="00E22F56">
      <w:pPr>
        <w:spacing w:after="0" w:line="240" w:lineRule="auto"/>
      </w:pPr>
      <w:r>
        <w:separator/>
      </w:r>
    </w:p>
  </w:footnote>
  <w:footnote w:type="continuationSeparator" w:id="0">
    <w:p w14:paraId="100F04A6" w14:textId="77777777" w:rsidR="00070DE5" w:rsidRDefault="00070DE5" w:rsidP="00E22F56">
      <w:pPr>
        <w:spacing w:after="0" w:line="240" w:lineRule="auto"/>
      </w:pPr>
      <w:r>
        <w:continuationSeparator/>
      </w:r>
    </w:p>
  </w:footnote>
  <w:footnote w:id="1">
    <w:p w14:paraId="41C29C98" w14:textId="77777777" w:rsidR="0009079A" w:rsidRPr="006D66BB" w:rsidRDefault="0009079A" w:rsidP="005D55E7">
      <w:pPr>
        <w:pStyle w:val="Listapunktowana2"/>
        <w:numPr>
          <w:ilvl w:val="0"/>
          <w:numId w:val="0"/>
        </w:num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D66BB">
        <w:rPr>
          <w:sz w:val="18"/>
          <w:szCs w:val="18"/>
        </w:rPr>
        <w:t>Lista jednostek naukowych posiadających przyznaną kategorię naukową ogłaszana jest prz</w:t>
      </w:r>
      <w:r>
        <w:rPr>
          <w:sz w:val="18"/>
          <w:szCs w:val="18"/>
        </w:rPr>
        <w:t xml:space="preserve">ez ministra właściwego do spraw </w:t>
      </w:r>
      <w:r w:rsidRPr="006D66BB">
        <w:rPr>
          <w:sz w:val="18"/>
          <w:szCs w:val="18"/>
        </w:rPr>
        <w:t>nauki na podstawie art. 4b ustawy z dnia 30 kwietnia 2010 r. o zasadach finansowania nauki w formie komunikatu o kategoriach przyznanych jednostkom naukowym.</w:t>
      </w:r>
    </w:p>
    <w:p w14:paraId="61FE3D2C" w14:textId="77777777" w:rsidR="0009079A" w:rsidRPr="00CF2053" w:rsidRDefault="0009079A" w:rsidP="005D55E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1DE3F2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4E7BE4"/>
    <w:multiLevelType w:val="hybridMultilevel"/>
    <w:tmpl w:val="B55AE96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2F23F1"/>
    <w:multiLevelType w:val="hybridMultilevel"/>
    <w:tmpl w:val="FB86C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73AB"/>
    <w:multiLevelType w:val="hybridMultilevel"/>
    <w:tmpl w:val="EFFC1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5433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55D4"/>
    <w:multiLevelType w:val="hybridMultilevel"/>
    <w:tmpl w:val="BD8638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B26465C"/>
    <w:multiLevelType w:val="hybridMultilevel"/>
    <w:tmpl w:val="DEE47474"/>
    <w:lvl w:ilvl="0" w:tplc="969C8B1E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9845C5"/>
    <w:multiLevelType w:val="hybridMultilevel"/>
    <w:tmpl w:val="B3322C4E"/>
    <w:lvl w:ilvl="0" w:tplc="F54CFB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05433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A66B8"/>
    <w:multiLevelType w:val="hybridMultilevel"/>
    <w:tmpl w:val="1BCA877E"/>
    <w:lvl w:ilvl="0" w:tplc="8ED62E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05228"/>
    <w:multiLevelType w:val="hybridMultilevel"/>
    <w:tmpl w:val="74E053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81D63F9"/>
    <w:multiLevelType w:val="hybridMultilevel"/>
    <w:tmpl w:val="49D605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1D7611"/>
    <w:multiLevelType w:val="hybridMultilevel"/>
    <w:tmpl w:val="01EC041A"/>
    <w:lvl w:ilvl="0" w:tplc="CB029F7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05433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55E9B"/>
    <w:multiLevelType w:val="hybridMultilevel"/>
    <w:tmpl w:val="BB4839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C90390"/>
    <w:multiLevelType w:val="hybridMultilevel"/>
    <w:tmpl w:val="37D69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87826"/>
    <w:multiLevelType w:val="hybridMultilevel"/>
    <w:tmpl w:val="17B2549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52CC24D8"/>
    <w:multiLevelType w:val="hybridMultilevel"/>
    <w:tmpl w:val="3F12EB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463A4"/>
    <w:multiLevelType w:val="hybridMultilevel"/>
    <w:tmpl w:val="21460076"/>
    <w:lvl w:ilvl="0" w:tplc="191818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C2F86"/>
    <w:multiLevelType w:val="hybridMultilevel"/>
    <w:tmpl w:val="AFEC6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FFEA05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13"/>
  </w:num>
  <w:num w:numId="7">
    <w:abstractNumId w:val="9"/>
  </w:num>
  <w:num w:numId="8">
    <w:abstractNumId w:val="5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7"/>
  </w:num>
  <w:num w:numId="14">
    <w:abstractNumId w:val="15"/>
  </w:num>
  <w:num w:numId="15">
    <w:abstractNumId w:val="0"/>
  </w:num>
  <w:num w:numId="16">
    <w:abstractNumId w:val="12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C"/>
    <w:rsid w:val="00006A98"/>
    <w:rsid w:val="000151CA"/>
    <w:rsid w:val="00023FAD"/>
    <w:rsid w:val="00055374"/>
    <w:rsid w:val="00060B25"/>
    <w:rsid w:val="00063631"/>
    <w:rsid w:val="00070DE5"/>
    <w:rsid w:val="00075FA9"/>
    <w:rsid w:val="00076036"/>
    <w:rsid w:val="0008253D"/>
    <w:rsid w:val="0009079A"/>
    <w:rsid w:val="00095A09"/>
    <w:rsid w:val="000A2B7D"/>
    <w:rsid w:val="000A4FEE"/>
    <w:rsid w:val="000A5D8B"/>
    <w:rsid w:val="000B5581"/>
    <w:rsid w:val="000E2D57"/>
    <w:rsid w:val="000F4F9B"/>
    <w:rsid w:val="000F6DD0"/>
    <w:rsid w:val="00112216"/>
    <w:rsid w:val="00131D9C"/>
    <w:rsid w:val="00143301"/>
    <w:rsid w:val="001462E5"/>
    <w:rsid w:val="001A5163"/>
    <w:rsid w:val="001B0E08"/>
    <w:rsid w:val="001B11FA"/>
    <w:rsid w:val="001B21B7"/>
    <w:rsid w:val="001B3241"/>
    <w:rsid w:val="001C308B"/>
    <w:rsid w:val="001D2E25"/>
    <w:rsid w:val="001E0BC5"/>
    <w:rsid w:val="001E42C1"/>
    <w:rsid w:val="001F6093"/>
    <w:rsid w:val="001F784D"/>
    <w:rsid w:val="00204342"/>
    <w:rsid w:val="0023205B"/>
    <w:rsid w:val="002346A3"/>
    <w:rsid w:val="0024424B"/>
    <w:rsid w:val="00250A43"/>
    <w:rsid w:val="002643DA"/>
    <w:rsid w:val="00277DCB"/>
    <w:rsid w:val="002870C4"/>
    <w:rsid w:val="002A7543"/>
    <w:rsid w:val="002B0D98"/>
    <w:rsid w:val="002B73D1"/>
    <w:rsid w:val="002C2CAC"/>
    <w:rsid w:val="002D6080"/>
    <w:rsid w:val="002D6316"/>
    <w:rsid w:val="002E2CCA"/>
    <w:rsid w:val="002E750D"/>
    <w:rsid w:val="002F0F02"/>
    <w:rsid w:val="003065ED"/>
    <w:rsid w:val="00320040"/>
    <w:rsid w:val="00326E5E"/>
    <w:rsid w:val="00330FD1"/>
    <w:rsid w:val="003341B6"/>
    <w:rsid w:val="00342CA0"/>
    <w:rsid w:val="003573FE"/>
    <w:rsid w:val="00373029"/>
    <w:rsid w:val="0037484C"/>
    <w:rsid w:val="003768D3"/>
    <w:rsid w:val="00391292"/>
    <w:rsid w:val="003922FE"/>
    <w:rsid w:val="00395FA1"/>
    <w:rsid w:val="0039625C"/>
    <w:rsid w:val="003964D0"/>
    <w:rsid w:val="003C0C8D"/>
    <w:rsid w:val="003E0512"/>
    <w:rsid w:val="003E1258"/>
    <w:rsid w:val="003E6444"/>
    <w:rsid w:val="00415492"/>
    <w:rsid w:val="004170AF"/>
    <w:rsid w:val="00420AC6"/>
    <w:rsid w:val="00420E56"/>
    <w:rsid w:val="0042337D"/>
    <w:rsid w:val="00457033"/>
    <w:rsid w:val="00480591"/>
    <w:rsid w:val="0048241D"/>
    <w:rsid w:val="004902A7"/>
    <w:rsid w:val="00491B65"/>
    <w:rsid w:val="004A3A13"/>
    <w:rsid w:val="004D19C6"/>
    <w:rsid w:val="004E2704"/>
    <w:rsid w:val="004E3C8F"/>
    <w:rsid w:val="004E4F88"/>
    <w:rsid w:val="004E66C1"/>
    <w:rsid w:val="0052218D"/>
    <w:rsid w:val="00525DF2"/>
    <w:rsid w:val="00533438"/>
    <w:rsid w:val="00535635"/>
    <w:rsid w:val="0056685E"/>
    <w:rsid w:val="00567FD5"/>
    <w:rsid w:val="00574414"/>
    <w:rsid w:val="0057611C"/>
    <w:rsid w:val="005A0D8A"/>
    <w:rsid w:val="005A423D"/>
    <w:rsid w:val="005A7711"/>
    <w:rsid w:val="005B5D5A"/>
    <w:rsid w:val="005D55E7"/>
    <w:rsid w:val="005E0F6D"/>
    <w:rsid w:val="005E60E2"/>
    <w:rsid w:val="005F4201"/>
    <w:rsid w:val="006121FC"/>
    <w:rsid w:val="00627640"/>
    <w:rsid w:val="00630A3A"/>
    <w:rsid w:val="00642334"/>
    <w:rsid w:val="00655715"/>
    <w:rsid w:val="006560EB"/>
    <w:rsid w:val="00673058"/>
    <w:rsid w:val="006907B9"/>
    <w:rsid w:val="0069724C"/>
    <w:rsid w:val="00697555"/>
    <w:rsid w:val="006A1453"/>
    <w:rsid w:val="006A4E1F"/>
    <w:rsid w:val="006B7C93"/>
    <w:rsid w:val="006C07C2"/>
    <w:rsid w:val="006C5BC2"/>
    <w:rsid w:val="006E5C86"/>
    <w:rsid w:val="006E73FB"/>
    <w:rsid w:val="0070023C"/>
    <w:rsid w:val="00700953"/>
    <w:rsid w:val="00700C4B"/>
    <w:rsid w:val="00704D62"/>
    <w:rsid w:val="00710CBF"/>
    <w:rsid w:val="0071309C"/>
    <w:rsid w:val="00715FF6"/>
    <w:rsid w:val="00727795"/>
    <w:rsid w:val="00735F4F"/>
    <w:rsid w:val="00736776"/>
    <w:rsid w:val="007406FE"/>
    <w:rsid w:val="00746CDE"/>
    <w:rsid w:val="00756937"/>
    <w:rsid w:val="00762AC8"/>
    <w:rsid w:val="0076686E"/>
    <w:rsid w:val="007A1A10"/>
    <w:rsid w:val="007A41F4"/>
    <w:rsid w:val="007C6707"/>
    <w:rsid w:val="007D4B57"/>
    <w:rsid w:val="007E65FD"/>
    <w:rsid w:val="007F1B30"/>
    <w:rsid w:val="007F5415"/>
    <w:rsid w:val="007F56DA"/>
    <w:rsid w:val="00800CFD"/>
    <w:rsid w:val="00804302"/>
    <w:rsid w:val="00812A5D"/>
    <w:rsid w:val="00825742"/>
    <w:rsid w:val="00835F76"/>
    <w:rsid w:val="00836744"/>
    <w:rsid w:val="00840C4B"/>
    <w:rsid w:val="0084180A"/>
    <w:rsid w:val="00867D0C"/>
    <w:rsid w:val="008704FE"/>
    <w:rsid w:val="00871470"/>
    <w:rsid w:val="0089086F"/>
    <w:rsid w:val="008A30A4"/>
    <w:rsid w:val="008A3347"/>
    <w:rsid w:val="008B0F00"/>
    <w:rsid w:val="008B78D2"/>
    <w:rsid w:val="008C206E"/>
    <w:rsid w:val="008D390A"/>
    <w:rsid w:val="008D7159"/>
    <w:rsid w:val="009127B3"/>
    <w:rsid w:val="00930D4F"/>
    <w:rsid w:val="0093522B"/>
    <w:rsid w:val="00936E7C"/>
    <w:rsid w:val="009413CB"/>
    <w:rsid w:val="00954953"/>
    <w:rsid w:val="00955A52"/>
    <w:rsid w:val="00962A9C"/>
    <w:rsid w:val="0098005E"/>
    <w:rsid w:val="00983D0D"/>
    <w:rsid w:val="00987109"/>
    <w:rsid w:val="009A56F6"/>
    <w:rsid w:val="009A614D"/>
    <w:rsid w:val="009B0A20"/>
    <w:rsid w:val="009B107A"/>
    <w:rsid w:val="009C0B88"/>
    <w:rsid w:val="009C7386"/>
    <w:rsid w:val="009D58DB"/>
    <w:rsid w:val="009D707A"/>
    <w:rsid w:val="009E0564"/>
    <w:rsid w:val="009F7222"/>
    <w:rsid w:val="00A01FBD"/>
    <w:rsid w:val="00A03718"/>
    <w:rsid w:val="00A15684"/>
    <w:rsid w:val="00A22568"/>
    <w:rsid w:val="00A23F20"/>
    <w:rsid w:val="00A2509A"/>
    <w:rsid w:val="00A25756"/>
    <w:rsid w:val="00A30228"/>
    <w:rsid w:val="00A312FF"/>
    <w:rsid w:val="00A31329"/>
    <w:rsid w:val="00A31C9A"/>
    <w:rsid w:val="00A331A4"/>
    <w:rsid w:val="00A35D5F"/>
    <w:rsid w:val="00A37651"/>
    <w:rsid w:val="00A40439"/>
    <w:rsid w:val="00A50D6D"/>
    <w:rsid w:val="00A74683"/>
    <w:rsid w:val="00A82B9F"/>
    <w:rsid w:val="00A85A88"/>
    <w:rsid w:val="00A87817"/>
    <w:rsid w:val="00A913E3"/>
    <w:rsid w:val="00AB77F6"/>
    <w:rsid w:val="00AC6DC4"/>
    <w:rsid w:val="00AD1573"/>
    <w:rsid w:val="00AD5B57"/>
    <w:rsid w:val="00AE2AAF"/>
    <w:rsid w:val="00AE310F"/>
    <w:rsid w:val="00B02223"/>
    <w:rsid w:val="00B02E9B"/>
    <w:rsid w:val="00B2741E"/>
    <w:rsid w:val="00B45A00"/>
    <w:rsid w:val="00B45C27"/>
    <w:rsid w:val="00B46A79"/>
    <w:rsid w:val="00B62E12"/>
    <w:rsid w:val="00B744E1"/>
    <w:rsid w:val="00B80AB3"/>
    <w:rsid w:val="00B92746"/>
    <w:rsid w:val="00B97A55"/>
    <w:rsid w:val="00BC2458"/>
    <w:rsid w:val="00BD3931"/>
    <w:rsid w:val="00BE23E8"/>
    <w:rsid w:val="00C01C25"/>
    <w:rsid w:val="00C14720"/>
    <w:rsid w:val="00C433BF"/>
    <w:rsid w:val="00C61BEF"/>
    <w:rsid w:val="00C75CA3"/>
    <w:rsid w:val="00C84F22"/>
    <w:rsid w:val="00C85EC6"/>
    <w:rsid w:val="00C913C9"/>
    <w:rsid w:val="00C9252E"/>
    <w:rsid w:val="00CA379D"/>
    <w:rsid w:val="00CB185E"/>
    <w:rsid w:val="00CE06E0"/>
    <w:rsid w:val="00CE3228"/>
    <w:rsid w:val="00CE7239"/>
    <w:rsid w:val="00CF0B72"/>
    <w:rsid w:val="00CF0F19"/>
    <w:rsid w:val="00CF4314"/>
    <w:rsid w:val="00CF5609"/>
    <w:rsid w:val="00D0164B"/>
    <w:rsid w:val="00D05B74"/>
    <w:rsid w:val="00D2779D"/>
    <w:rsid w:val="00D42C4F"/>
    <w:rsid w:val="00D50AE1"/>
    <w:rsid w:val="00D563AD"/>
    <w:rsid w:val="00D56F2A"/>
    <w:rsid w:val="00D9004C"/>
    <w:rsid w:val="00DB4427"/>
    <w:rsid w:val="00DC1796"/>
    <w:rsid w:val="00DD59A5"/>
    <w:rsid w:val="00DF069C"/>
    <w:rsid w:val="00DF405A"/>
    <w:rsid w:val="00E22F56"/>
    <w:rsid w:val="00E362CF"/>
    <w:rsid w:val="00E36B13"/>
    <w:rsid w:val="00E53645"/>
    <w:rsid w:val="00E62D98"/>
    <w:rsid w:val="00E73E4C"/>
    <w:rsid w:val="00E8218E"/>
    <w:rsid w:val="00E87822"/>
    <w:rsid w:val="00E93E65"/>
    <w:rsid w:val="00EB4531"/>
    <w:rsid w:val="00EB6B6C"/>
    <w:rsid w:val="00EC3C35"/>
    <w:rsid w:val="00EC5F1C"/>
    <w:rsid w:val="00ED6020"/>
    <w:rsid w:val="00EE4931"/>
    <w:rsid w:val="00F33CFB"/>
    <w:rsid w:val="00F42955"/>
    <w:rsid w:val="00F75005"/>
    <w:rsid w:val="00F80533"/>
    <w:rsid w:val="00F970FC"/>
    <w:rsid w:val="00FA2494"/>
    <w:rsid w:val="00FB0201"/>
    <w:rsid w:val="00FB1347"/>
    <w:rsid w:val="00FC35FD"/>
    <w:rsid w:val="00FC38D4"/>
    <w:rsid w:val="00FC7D96"/>
    <w:rsid w:val="00F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37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7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D0C"/>
    <w:rPr>
      <w:color w:val="0000FF" w:themeColor="hyperlink"/>
      <w:u w:val="single"/>
    </w:rPr>
  </w:style>
  <w:style w:type="paragraph" w:customStyle="1" w:styleId="Styl">
    <w:name w:val="Styl"/>
    <w:rsid w:val="007A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D5B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57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143301"/>
    <w:rPr>
      <w:b/>
      <w:bCs/>
      <w:smallCaps/>
      <w:spacing w:val="5"/>
    </w:rPr>
  </w:style>
  <w:style w:type="paragraph" w:styleId="Bezodstpw">
    <w:name w:val="No Spacing"/>
    <w:uiPriority w:val="1"/>
    <w:qFormat/>
    <w:rsid w:val="008A33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5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22B"/>
    <w:rPr>
      <w:b/>
      <w:bCs/>
      <w:sz w:val="20"/>
      <w:szCs w:val="20"/>
    </w:rPr>
  </w:style>
  <w:style w:type="paragraph" w:customStyle="1" w:styleId="Default">
    <w:name w:val="Default"/>
    <w:rsid w:val="003E0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006A98"/>
  </w:style>
  <w:style w:type="character" w:styleId="Uwydatnienie">
    <w:name w:val="Emphasis"/>
    <w:basedOn w:val="Domylnaczcionkaakapitu"/>
    <w:uiPriority w:val="20"/>
    <w:qFormat/>
    <w:rsid w:val="00006A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56"/>
  </w:style>
  <w:style w:type="paragraph" w:styleId="Stopka">
    <w:name w:val="footer"/>
    <w:basedOn w:val="Normalny"/>
    <w:link w:val="StopkaZnak"/>
    <w:uiPriority w:val="99"/>
    <w:unhideWhenUsed/>
    <w:rsid w:val="00E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C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CA3"/>
    <w:rPr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C75CA3"/>
    <w:pPr>
      <w:numPr>
        <w:numId w:val="15"/>
      </w:numPr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semiHidden/>
    <w:unhideWhenUsed/>
    <w:rsid w:val="00C75C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70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7D0C"/>
    <w:rPr>
      <w:color w:val="0000FF" w:themeColor="hyperlink"/>
      <w:u w:val="single"/>
    </w:rPr>
  </w:style>
  <w:style w:type="paragraph" w:customStyle="1" w:styleId="Styl">
    <w:name w:val="Styl"/>
    <w:rsid w:val="007A1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AD5B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B57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143301"/>
    <w:rPr>
      <w:b/>
      <w:bCs/>
      <w:smallCaps/>
      <w:spacing w:val="5"/>
    </w:rPr>
  </w:style>
  <w:style w:type="paragraph" w:styleId="Bezodstpw">
    <w:name w:val="No Spacing"/>
    <w:uiPriority w:val="1"/>
    <w:qFormat/>
    <w:rsid w:val="008A334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1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5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22B"/>
    <w:rPr>
      <w:b/>
      <w:bCs/>
      <w:sz w:val="20"/>
      <w:szCs w:val="20"/>
    </w:rPr>
  </w:style>
  <w:style w:type="paragraph" w:customStyle="1" w:styleId="Default">
    <w:name w:val="Default"/>
    <w:rsid w:val="003E05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006A98"/>
  </w:style>
  <w:style w:type="character" w:styleId="Uwydatnienie">
    <w:name w:val="Emphasis"/>
    <w:basedOn w:val="Domylnaczcionkaakapitu"/>
    <w:uiPriority w:val="20"/>
    <w:qFormat/>
    <w:rsid w:val="00006A9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F56"/>
  </w:style>
  <w:style w:type="paragraph" w:styleId="Stopka">
    <w:name w:val="footer"/>
    <w:basedOn w:val="Normalny"/>
    <w:link w:val="StopkaZnak"/>
    <w:uiPriority w:val="99"/>
    <w:unhideWhenUsed/>
    <w:rsid w:val="00E2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F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C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CA3"/>
    <w:rPr>
      <w:sz w:val="20"/>
      <w:szCs w:val="20"/>
    </w:rPr>
  </w:style>
  <w:style w:type="paragraph" w:styleId="Listapunktowana2">
    <w:name w:val="List Bullet 2"/>
    <w:basedOn w:val="Normalny"/>
    <w:uiPriority w:val="99"/>
    <w:semiHidden/>
    <w:unhideWhenUsed/>
    <w:rsid w:val="00C75CA3"/>
    <w:pPr>
      <w:numPr>
        <w:numId w:val="15"/>
      </w:numPr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semiHidden/>
    <w:unhideWhenUsed/>
    <w:rsid w:val="00C75C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04DD-3E93-4AB9-854E-B836D8F5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1394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Kowalczyk</dc:creator>
  <cp:lastModifiedBy>E_Postolska_Admin</cp:lastModifiedBy>
  <cp:revision>3</cp:revision>
  <cp:lastPrinted>2017-07-31T12:21:00Z</cp:lastPrinted>
  <dcterms:created xsi:type="dcterms:W3CDTF">2017-09-27T13:41:00Z</dcterms:created>
  <dcterms:modified xsi:type="dcterms:W3CDTF">2017-09-27T13:43:00Z</dcterms:modified>
</cp:coreProperties>
</file>